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3" w:type="dxa"/>
        <w:jc w:val="center"/>
        <w:tblLook w:val="04A0" w:firstRow="1" w:lastRow="0" w:firstColumn="1" w:lastColumn="0" w:noHBand="0" w:noVBand="1"/>
      </w:tblPr>
      <w:tblGrid>
        <w:gridCol w:w="783"/>
        <w:gridCol w:w="7789"/>
        <w:gridCol w:w="1491"/>
      </w:tblGrid>
      <w:tr w:rsidR="00A256EC" w:rsidRPr="008B1109" w:rsidTr="000E07B7">
        <w:trPr>
          <w:trHeight w:val="475"/>
          <w:jc w:val="center"/>
        </w:trPr>
        <w:tc>
          <w:tcPr>
            <w:tcW w:w="783" w:type="dxa"/>
            <w:shd w:val="clear" w:color="auto" w:fill="BFBFBF" w:themeFill="background1" w:themeFillShade="BF"/>
            <w:vAlign w:val="center"/>
          </w:tcPr>
          <w:p w:rsidR="00A256EC" w:rsidRPr="008B1109" w:rsidRDefault="00A256EC" w:rsidP="00A256EC">
            <w:pPr>
              <w:pStyle w:val="ListParagraph"/>
              <w:ind w:left="139"/>
              <w:jc w:val="right"/>
              <w:rPr>
                <w:rFonts w:ascii="Times New Roman" w:hAnsi="Times New Roman" w:cs="2  Titr"/>
                <w:sz w:val="20"/>
                <w:szCs w:val="20"/>
                <w:rtl/>
                <w:lang w:bidi="fa-IR"/>
              </w:rPr>
            </w:pPr>
            <w:r w:rsidRPr="008B1109">
              <w:rPr>
                <w:rFonts w:ascii="Times New Roman" w:hAnsi="Times New Roman" w:cs="2  Titr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789" w:type="dxa"/>
            <w:shd w:val="clear" w:color="auto" w:fill="DBE5F1" w:themeFill="accent1" w:themeFillTint="33"/>
            <w:vAlign w:val="center"/>
          </w:tcPr>
          <w:p w:rsidR="00A256EC" w:rsidRPr="000E07B7" w:rsidRDefault="000E07B7" w:rsidP="000E07B7">
            <w:pPr>
              <w:jc w:val="center"/>
              <w:rPr>
                <w:rFonts w:cs="2  Titr" w:hint="cs"/>
                <w:rtl/>
                <w:lang w:bidi="fa-IR"/>
              </w:rPr>
            </w:pPr>
            <w:r w:rsidRPr="000E07B7">
              <w:rPr>
                <w:rFonts w:cs="2  Titr" w:hint="cs"/>
                <w:rtl/>
                <w:lang w:bidi="fa-IR"/>
              </w:rPr>
              <w:t>نام استاندارد</w:t>
            </w:r>
          </w:p>
        </w:tc>
        <w:tc>
          <w:tcPr>
            <w:tcW w:w="1491" w:type="dxa"/>
            <w:shd w:val="clear" w:color="auto" w:fill="BFBFBF" w:themeFill="background1" w:themeFillShade="BF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rtl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rtl/>
              </w:rPr>
              <w:t>مهلت ارسال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60AAF">
            <w:pPr>
              <w:rPr>
                <w:rFonts w:ascii="Times New Roman" w:hAnsi="Times New Roman" w:cs="2  Titr"/>
                <w:sz w:val="20"/>
                <w:szCs w:val="20"/>
              </w:rPr>
            </w:pPr>
            <w:r w:rsidRPr="008B1109">
              <w:rPr>
                <w:rFonts w:ascii="Times New Roman" w:hAnsi="Times New Roman" w:cs="2  Titr"/>
                <w:sz w:val="20"/>
                <w:szCs w:val="20"/>
              </w:rPr>
              <w:t>N_5528_Draft_ISO_NP_Geographic_information_-_Indoor_feature_model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60AAF">
            <w:pPr>
              <w:rPr>
                <w:rFonts w:ascii="Times New Roman" w:hAnsi="Times New Roman" w:cs="2  Titr"/>
                <w:sz w:val="20"/>
                <w:szCs w:val="20"/>
              </w:rPr>
            </w:pPr>
            <w:r w:rsidRPr="008B1109">
              <w:rPr>
                <w:rStyle w:val="Hyperlink"/>
                <w:rFonts w:ascii="Times New Roman" w:hAnsi="Times New Roman" w:cs="2  Titr"/>
                <w:color w:val="auto"/>
                <w:sz w:val="20"/>
                <w:szCs w:val="20"/>
                <w:lang w:bidi="fa-IR"/>
              </w:rPr>
              <w:t>NP on 19157-3, Geographic information – Data Quality – Part 3: Data quality</w:t>
            </w:r>
            <w:r w:rsidRPr="008B1109">
              <w:rPr>
                <w:rStyle w:val="Hyperlink"/>
                <w:rFonts w:ascii="Times New Roman" w:hAnsi="Times New Roman" w:cs="2  Titr"/>
                <w:color w:val="auto"/>
                <w:sz w:val="20"/>
                <w:szCs w:val="20"/>
                <w:lang w:bidi="fa-IR"/>
              </w:rPr>
              <w:br/>
              <w:t>measures register</w:t>
            </w:r>
          </w:p>
        </w:tc>
        <w:tc>
          <w:tcPr>
            <w:tcW w:w="1491" w:type="dxa"/>
            <w:vAlign w:val="center"/>
          </w:tcPr>
          <w:p w:rsidR="008B1109" w:rsidRPr="00994543" w:rsidRDefault="008B1109" w:rsidP="008B11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Bidi" w:eastAsia="Times New Roman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eastAsia="Times New Roman" w:hAnsiTheme="minorBidi" w:cs="2  Titr"/>
                <w:b/>
                <w:bCs/>
                <w:sz w:val="20"/>
                <w:szCs w:val="20"/>
              </w:rPr>
              <w:t>31-3-1400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60AAF">
            <w:pPr>
              <w:rPr>
                <w:rFonts w:ascii="Times New Roman" w:hAnsi="Times New Roman" w:cs="2  Titr"/>
                <w:sz w:val="20"/>
                <w:szCs w:val="20"/>
              </w:rPr>
            </w:pPr>
            <w:r w:rsidRPr="008B1109">
              <w:rPr>
                <w:rFonts w:ascii="Times New Roman" w:hAnsi="Times New Roman" w:cs="2  Titr"/>
                <w:sz w:val="20"/>
                <w:szCs w:val="20"/>
              </w:rPr>
              <w:t>ISO-TC211_N5543_NP_on_19157-3_Geographic_information__Data_Quality__Part_3_Data_quality_measures_register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60AAF">
            <w:pPr>
              <w:rPr>
                <w:rFonts w:ascii="Times New Roman" w:hAnsi="Times New Roman" w:cs="2  Titr"/>
                <w:sz w:val="20"/>
                <w:szCs w:val="20"/>
              </w:rPr>
            </w:pPr>
            <w:r w:rsidRPr="008B1109">
              <w:rPr>
                <w:rFonts w:ascii="Times New Roman" w:hAnsi="Times New Roman" w:cs="2  Titr"/>
                <w:sz w:val="20"/>
                <w:szCs w:val="20"/>
              </w:rPr>
              <w:t>N_5541_UNGGIM_Stds_Guide_SDO_Coord_Draft_Ed3</w:t>
            </w:r>
          </w:p>
        </w:tc>
        <w:tc>
          <w:tcPr>
            <w:tcW w:w="1491" w:type="dxa"/>
            <w:vAlign w:val="center"/>
          </w:tcPr>
          <w:p w:rsidR="00A256EC" w:rsidRPr="00994543" w:rsidRDefault="008B1109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31-2-1400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60AAF">
            <w:pPr>
              <w:rPr>
                <w:rFonts w:ascii="Times New Roman" w:hAnsi="Times New Roman" w:cs="2  Titr"/>
                <w:sz w:val="20"/>
                <w:szCs w:val="20"/>
              </w:rPr>
            </w:pPr>
            <w:r w:rsidRPr="008B1109">
              <w:rPr>
                <w:rFonts w:ascii="Times New Roman" w:hAnsi="Times New Roman" w:cs="2  Titr"/>
                <w:sz w:val="20"/>
                <w:szCs w:val="20"/>
              </w:rPr>
              <w:t>N_5548_Draft_ISO_DIS_19168-2</w:t>
            </w:r>
          </w:p>
        </w:tc>
        <w:tc>
          <w:tcPr>
            <w:tcW w:w="1491" w:type="dxa"/>
            <w:vAlign w:val="center"/>
          </w:tcPr>
          <w:p w:rsidR="00A256EC" w:rsidRPr="00994543" w:rsidRDefault="008B1109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rtl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5-4-1400</w:t>
            </w:r>
          </w:p>
        </w:tc>
        <w:bookmarkStart w:id="0" w:name="_GoBack"/>
        <w:bookmarkEnd w:id="0"/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60AAF">
            <w:pPr>
              <w:rPr>
                <w:rFonts w:ascii="Times New Roman" w:hAnsi="Times New Roman" w:cs="2  Titr"/>
                <w:sz w:val="20"/>
                <w:szCs w:val="20"/>
              </w:rPr>
            </w:pPr>
            <w:r w:rsidRPr="008B1109">
              <w:rPr>
                <w:rFonts w:ascii="Times New Roman" w:hAnsi="Times New Roman" w:cs="2  Titr"/>
                <w:sz w:val="20"/>
                <w:szCs w:val="20"/>
              </w:rPr>
              <w:t>CD on 19150-6 Geographic information — Ontology — Part 6: Service ontology</w:t>
            </w:r>
          </w:p>
          <w:p w:rsidR="00A256EC" w:rsidRPr="008B1109" w:rsidRDefault="00A256EC" w:rsidP="00B60AAF">
            <w:pPr>
              <w:rPr>
                <w:rFonts w:ascii="Times New Roman" w:hAnsi="Times New Roman" w:cs="2  Titr"/>
                <w:sz w:val="20"/>
                <w:szCs w:val="20"/>
              </w:rPr>
            </w:pPr>
            <w:r w:rsidRPr="008B1109">
              <w:rPr>
                <w:rFonts w:ascii="Times New Roman" w:hAnsi="Times New Roman" w:cs="2  Titr"/>
                <w:sz w:val="20"/>
                <w:szCs w:val="20"/>
              </w:rPr>
              <w:t>registry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rtl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rtl/>
              </w:rPr>
              <w:t>1</w:t>
            </w:r>
            <w:r w:rsidR="008B1109"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1-5-1400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60AAF">
            <w:pPr>
              <w:rPr>
                <w:rFonts w:ascii="Times New Roman" w:hAnsi="Times New Roman" w:cs="2  Titr"/>
                <w:sz w:val="20"/>
                <w:szCs w:val="20"/>
              </w:rPr>
            </w:pPr>
            <w:r w:rsidRPr="008B1109">
              <w:rPr>
                <w:rFonts w:ascii="Times New Roman" w:hAnsi="Times New Roman" w:cs="2  Titr"/>
                <w:sz w:val="20"/>
                <w:szCs w:val="20"/>
              </w:rPr>
              <w:t>NP on 19164 Geographic information —Indoor feature model</w:t>
            </w:r>
          </w:p>
        </w:tc>
        <w:tc>
          <w:tcPr>
            <w:tcW w:w="1491" w:type="dxa"/>
            <w:vAlign w:val="center"/>
          </w:tcPr>
          <w:p w:rsidR="00A256EC" w:rsidRPr="00994543" w:rsidRDefault="008B1109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rtl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1-6-1400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DC6AF6">
            <w:pPr>
              <w:rPr>
                <w:rFonts w:ascii="Times New Roman" w:hAnsi="Times New Roman" w:cs="2  Titr"/>
                <w:sz w:val="20"/>
                <w:szCs w:val="20"/>
              </w:rPr>
            </w:pPr>
            <w:r w:rsidRPr="008B1109">
              <w:rPr>
                <w:rFonts w:ascii="Times New Roman" w:hAnsi="Times New Roman" w:cs="2  Titr"/>
                <w:sz w:val="20"/>
                <w:szCs w:val="20"/>
              </w:rPr>
              <w:t>ISO_19104_2016(E</w:t>
            </w:r>
            <w:r w:rsidRPr="008B1109">
              <w:rPr>
                <w:rFonts w:ascii="Times New Roman" w:hAnsi="Times New Roman" w:cs="2  Titr" w:hint="cs"/>
                <w:sz w:val="20"/>
                <w:szCs w:val="20"/>
                <w:rtl/>
              </w:rPr>
              <w:t>(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1400/7/9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rtl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02-12-2021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DC6AF6">
            <w:pPr>
              <w:rPr>
                <w:rFonts w:ascii="Times New Roman" w:hAnsi="Times New Roman" w:cs="2  Titr"/>
                <w:sz w:val="20"/>
                <w:szCs w:val="20"/>
                <w:rtl/>
              </w:rPr>
            </w:pPr>
            <w:r w:rsidRPr="008B1109">
              <w:rPr>
                <w:rFonts w:ascii="Times New Roman" w:hAnsi="Times New Roman" w:cs="2  Titr"/>
                <w:sz w:val="20"/>
                <w:szCs w:val="20"/>
              </w:rPr>
              <w:t>ISO_19132_2007(E)</w:t>
            </w:r>
          </w:p>
          <w:p w:rsidR="00A256EC" w:rsidRPr="008B1109" w:rsidRDefault="00A256EC" w:rsidP="00DC6AF6">
            <w:pPr>
              <w:rPr>
                <w:rFonts w:ascii="Times New Roman" w:hAnsi="Times New Roman" w:cs="2  Titr"/>
                <w:sz w:val="20"/>
                <w:szCs w:val="20"/>
              </w:rPr>
            </w:pPr>
            <w:r w:rsidRPr="008B1109">
              <w:rPr>
                <w:rFonts w:ascii="Times New Roman" w:hAnsi="Times New Roman" w:cs="2  Titr"/>
                <w:sz w:val="20"/>
                <w:szCs w:val="20"/>
              </w:rPr>
              <w:t>ISO_19132_2007(F)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1400/7/9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rtl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02-12-2021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spacing w:after="0" w:line="240" w:lineRule="auto"/>
              <w:ind w:left="360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DC6AF6">
            <w:pPr>
              <w:rPr>
                <w:rFonts w:ascii="Times New Roman" w:hAnsi="Times New Roman" w:cs="2  Titr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60AAF">
            <w:pPr>
              <w:rPr>
                <w:rFonts w:ascii="Times New Roman" w:hAnsi="Times New Roman" w:cs="2  Titr"/>
                <w:sz w:val="20"/>
                <w:szCs w:val="20"/>
              </w:rPr>
            </w:pPr>
            <w:r w:rsidRPr="008B1109">
              <w:rPr>
                <w:rFonts w:ascii="Times New Roman" w:hAnsi="Times New Roman" w:cs="2  Titr"/>
                <w:sz w:val="20"/>
                <w:szCs w:val="20"/>
              </w:rPr>
              <w:t>N_5645_Resolved_editing_committee_comments_on_ISO_TS_19159-4_incl_TS_text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1400/7/9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rtl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02-12-2021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60AAF">
            <w:pPr>
              <w:rPr>
                <w:rFonts w:ascii="Times New Roman" w:hAnsi="Times New Roman" w:cs="2  Titr"/>
                <w:sz w:val="20"/>
                <w:szCs w:val="20"/>
              </w:rPr>
            </w:pPr>
            <w:r w:rsidRPr="008B1109">
              <w:rPr>
                <w:rFonts w:ascii="Times New Roman" w:hAnsi="Times New Roman" w:cs="2  Titr"/>
                <w:sz w:val="20"/>
                <w:szCs w:val="20"/>
              </w:rPr>
              <w:t>N_5643_Proposal_for_NWI_in_JWG_14_TR_Geospatial_and_BIM_review_of_vocabularies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1400/9/9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13-12-2021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60AAF">
            <w:pPr>
              <w:rPr>
                <w:rFonts w:ascii="Times New Roman" w:hAnsi="Times New Roman" w:cs="2  Titr"/>
                <w:sz w:val="20"/>
                <w:szCs w:val="20"/>
              </w:rPr>
            </w:pPr>
            <w:r w:rsidRPr="008B1109">
              <w:rPr>
                <w:rFonts w:ascii="Times New Roman" w:hAnsi="Times New Roman" w:cs="2  Titr"/>
                <w:sz w:val="20"/>
                <w:szCs w:val="20"/>
              </w:rPr>
              <w:t>N_5651_ISO_TC_211_Harmonized_Resource_Maintenance_Agency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1400/9/15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lastRenderedPageBreak/>
              <w:t>17-12-2021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60AAF">
            <w:pPr>
              <w:rPr>
                <w:rFonts w:ascii="Times New Roman" w:hAnsi="Times New Roman" w:cs="2  Titr"/>
                <w:sz w:val="20"/>
                <w:szCs w:val="20"/>
              </w:rPr>
            </w:pPr>
            <w:r w:rsidRPr="008B1109">
              <w:rPr>
                <w:rFonts w:ascii="Times New Roman" w:hAnsi="Times New Roman" w:cs="2  Titr"/>
                <w:sz w:val="20"/>
                <w:szCs w:val="20"/>
              </w:rPr>
              <w:t>N_5652_CD_on_19160-2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1400/10/11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14-01-2022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60AAF">
            <w:pPr>
              <w:rPr>
                <w:rFonts w:ascii="Times New Roman" w:hAnsi="Times New Roman" w:cs="2  Titr"/>
                <w:sz w:val="20"/>
                <w:szCs w:val="20"/>
              </w:rPr>
            </w:pPr>
            <w:hyperlink r:id="rId8" w:history="1">
              <w:r w:rsidRPr="008B1109">
                <w:rPr>
                  <w:rFonts w:cs="2  Titr"/>
                </w:rPr>
                <w:t>ISO/PWI 19152-2</w:t>
              </w:r>
            </w:hyperlink>
            <w:r w:rsidRPr="008B1109">
              <w:rPr>
                <w:rFonts w:cs="2  Titr"/>
              </w:rPr>
              <w:t xml:space="preserve">  </w:t>
            </w:r>
            <w:r w:rsidRPr="008B1109">
              <w:rPr>
                <w:rFonts w:cs="2  Titr"/>
                <w:noProof/>
              </w:rPr>
              <mc:AlternateContent>
                <mc:Choice Requires="wps">
                  <w:drawing>
                    <wp:inline distT="0" distB="0" distL="0" distR="0" wp14:anchorId="24379A25" wp14:editId="04215317">
                      <wp:extent cx="104775" cy="95250"/>
                      <wp:effectExtent l="0" t="0" r="0" b="0"/>
                      <wp:docPr id="1" name="cmBalList_0_462881_cib" descr="Actions on this ballot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EE8B33" id="cmBalList_0_462881_cib" o:spid="_x0000_s1026" alt="Actions on this ballot" href="https://isotc.iso.org/livelink/eb3/part/viewMyBallots.do?method=doAllOpen&amp;ballotTypes=ballotTypeGroupStand" style="width:8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1400/10/27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19-01-2022</w:t>
            </w:r>
          </w:p>
        </w:tc>
      </w:tr>
      <w:tr w:rsidR="00A256EC" w:rsidRPr="008B1109" w:rsidTr="00A256EC">
        <w:trPr>
          <w:trHeight w:val="1059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tbl>
            <w:tblPr>
              <w:tblW w:w="124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"/>
              <w:gridCol w:w="1730"/>
            </w:tblGrid>
            <w:tr w:rsidR="00A256EC" w:rsidRPr="008B1109" w:rsidTr="00AA0D28">
              <w:trPr>
                <w:trHeight w:val="543"/>
                <w:tblCellSpacing w:w="0" w:type="dxa"/>
              </w:trPr>
              <w:tc>
                <w:tcPr>
                  <w:tcW w:w="2201" w:type="pct"/>
                  <w:shd w:val="clear" w:color="auto" w:fill="CCCCCC"/>
                  <w:vAlign w:val="center"/>
                  <w:hideMark/>
                </w:tcPr>
                <w:p w:rsidR="00A256EC" w:rsidRPr="008B1109" w:rsidRDefault="00A256EC">
                  <w:pPr>
                    <w:rPr>
                      <w:rFonts w:cs="2  Titr"/>
                      <w:sz w:val="24"/>
                      <w:szCs w:val="24"/>
                    </w:rPr>
                  </w:pPr>
                </w:p>
              </w:tc>
              <w:tc>
                <w:tcPr>
                  <w:tcW w:w="2799" w:type="pct"/>
                  <w:shd w:val="clear" w:color="auto" w:fill="CCCCCC"/>
                  <w:noWrap/>
                  <w:vAlign w:val="center"/>
                  <w:hideMark/>
                </w:tcPr>
                <w:p w:rsidR="00A256EC" w:rsidRPr="008B1109" w:rsidRDefault="00A256EC">
                  <w:pPr>
                    <w:rPr>
                      <w:rFonts w:cs="2  Titr"/>
                      <w:sz w:val="24"/>
                      <w:szCs w:val="24"/>
                    </w:rPr>
                  </w:pPr>
                  <w:hyperlink r:id="rId10" w:history="1">
                    <w:r w:rsidRPr="008B1109">
                      <w:rPr>
                        <w:rStyle w:val="Hyperlink"/>
                        <w:rFonts w:cs="2  Titr"/>
                        <w:color w:val="auto"/>
                        <w:u w:val="none"/>
                      </w:rPr>
                      <w:t>ISO/DIS 19168-2</w:t>
                    </w:r>
                  </w:hyperlink>
                  <w:r w:rsidRPr="008B1109">
                    <w:rPr>
                      <w:rFonts w:cs="2  Titr"/>
                    </w:rPr>
                    <w:t xml:space="preserve">  </w:t>
                  </w:r>
                  <w:r w:rsidRPr="008B1109">
                    <w:rPr>
                      <w:rFonts w:cs="2  Titr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D7D3E13" wp14:editId="18C31288">
                            <wp:extent cx="104775" cy="95250"/>
                            <wp:effectExtent l="0" t="0" r="0" b="0"/>
                            <wp:docPr id="2" name="Rectangle 2" descr="Actions on this ballot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1304897" id="Rectangle 2" o:spid="_x0000_s1026" alt="Actions on this ballot" href="https://isotc.iso.org/livelink/eb3/part/viewMyBallots.do?method=doAllOpen&amp;ballotTypes=ballotTypeGroupStand" style="width:8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A256EC" w:rsidRPr="008B1109" w:rsidRDefault="00A256EC" w:rsidP="00B60AAF">
            <w:pPr>
              <w:rPr>
                <w:rFonts w:ascii="Times New Roman" w:hAnsi="Times New Roman" w:cs="2  Titr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1400/10/30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26-01-2022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>
            <w:pPr>
              <w:rPr>
                <w:rFonts w:cs="2  Titr"/>
                <w:sz w:val="24"/>
                <w:szCs w:val="24"/>
              </w:rPr>
            </w:pPr>
            <w:hyperlink r:id="rId11" w:history="1">
              <w:r w:rsidRPr="008B1109">
                <w:rPr>
                  <w:rFonts w:ascii="Times New Roman" w:eastAsia="Times New Roman" w:hAnsi="Times New Roman" w:cs="2  Titr"/>
                  <w:sz w:val="24"/>
                  <w:szCs w:val="24"/>
                </w:rPr>
                <w:t>Establishing a Registration Management Group (RMG)</w:t>
              </w:r>
            </w:hyperlink>
          </w:p>
        </w:tc>
        <w:tc>
          <w:tcPr>
            <w:tcW w:w="1491" w:type="dxa"/>
            <w:vAlign w:val="center"/>
          </w:tcPr>
          <w:p w:rsidR="00A256EC" w:rsidRPr="00994543" w:rsidRDefault="008B1109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2-11-1400</w:t>
            </w:r>
          </w:p>
          <w:p w:rsidR="00A256EC" w:rsidRPr="00994543" w:rsidRDefault="008B1109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31-01-2022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>
            <w:pPr>
              <w:rPr>
                <w:rFonts w:cs="2  Titr"/>
                <w:sz w:val="24"/>
                <w:szCs w:val="24"/>
              </w:rPr>
            </w:pPr>
            <w:hyperlink r:id="rId12" w:history="1">
              <w:r w:rsidRPr="008B1109">
                <w:rPr>
                  <w:rFonts w:ascii="Times New Roman" w:eastAsia="Times New Roman" w:hAnsi="Times New Roman" w:cs="2  Titr"/>
                  <w:sz w:val="24"/>
                  <w:szCs w:val="24"/>
                </w:rPr>
                <w:t>Governance of ISO registers</w:t>
              </w:r>
            </w:hyperlink>
          </w:p>
        </w:tc>
        <w:tc>
          <w:tcPr>
            <w:tcW w:w="1491" w:type="dxa"/>
            <w:vAlign w:val="center"/>
          </w:tcPr>
          <w:p w:rsidR="00A256EC" w:rsidRPr="00994543" w:rsidRDefault="008B1109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2-11-1400</w:t>
            </w:r>
          </w:p>
          <w:p w:rsidR="00A256EC" w:rsidRPr="00994543" w:rsidRDefault="008B1109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31-01-2022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  <w:sz w:val="24"/>
                <w:szCs w:val="24"/>
              </w:rPr>
            </w:pPr>
            <w:hyperlink r:id="rId13" w:history="1">
              <w:r w:rsidRPr="008B1109">
                <w:rPr>
                  <w:rFonts w:ascii="Times New Roman" w:eastAsia="Times New Roman" w:hAnsi="Times New Roman" w:cs="2  Titr"/>
                  <w:sz w:val="24"/>
                  <w:szCs w:val="24"/>
                </w:rPr>
                <w:t>Interfacing generic IT, data and web standard</w:t>
              </w:r>
            </w:hyperlink>
            <w:r w:rsidRPr="008B1109">
              <w:rPr>
                <w:rFonts w:ascii="Times New Roman" w:eastAsia="Times New Roman" w:hAnsi="Times New Roman" w:cs="2  Titr"/>
                <w:sz w:val="24"/>
                <w:szCs w:val="24"/>
              </w:rPr>
              <w:t>s</w:t>
            </w:r>
          </w:p>
        </w:tc>
        <w:tc>
          <w:tcPr>
            <w:tcW w:w="1491" w:type="dxa"/>
            <w:vAlign w:val="center"/>
          </w:tcPr>
          <w:p w:rsidR="008B1109" w:rsidRPr="00994543" w:rsidRDefault="008B1109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2-11-1400</w:t>
            </w:r>
          </w:p>
          <w:p w:rsidR="00A256EC" w:rsidRPr="00994543" w:rsidRDefault="008B1109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31-01-2022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hyperlink r:id="rId14" w:history="1">
              <w:r w:rsidRPr="008B1109">
                <w:rPr>
                  <w:rFonts w:ascii="Times New Roman" w:eastAsia="Times New Roman" w:hAnsi="Times New Roman" w:cs="2  Titr"/>
                  <w:sz w:val="24"/>
                  <w:szCs w:val="24"/>
                </w:rPr>
                <w:t xml:space="preserve">PWI on How to describe the geographic data </w:t>
              </w:r>
              <w:proofErr w:type="spellStart"/>
              <w:r w:rsidRPr="008B1109">
                <w:rPr>
                  <w:rFonts w:ascii="Times New Roman" w:eastAsia="Times New Roman" w:hAnsi="Times New Roman" w:cs="2  Titr"/>
                  <w:sz w:val="24"/>
                  <w:szCs w:val="24"/>
                </w:rPr>
                <w:t>licence</w:t>
              </w:r>
              <w:proofErr w:type="spellEnd"/>
            </w:hyperlink>
          </w:p>
        </w:tc>
        <w:tc>
          <w:tcPr>
            <w:tcW w:w="1491" w:type="dxa"/>
            <w:vAlign w:val="center"/>
          </w:tcPr>
          <w:p w:rsidR="008B1109" w:rsidRPr="00994543" w:rsidRDefault="008B1109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7-11-1400</w:t>
            </w:r>
          </w:p>
          <w:p w:rsidR="00A256EC" w:rsidRPr="00994543" w:rsidRDefault="008B1109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31-01-2022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hyperlink r:id="rId15" w:history="1">
              <w:r w:rsidRPr="008B1109">
                <w:rPr>
                  <w:rFonts w:ascii="Times New Roman" w:eastAsia="Times New Roman" w:hAnsi="Times New Roman" w:cs="2  Titr"/>
                  <w:sz w:val="24"/>
                  <w:szCs w:val="24"/>
                </w:rPr>
                <w:t>Removal of liaison relationships</w:t>
              </w:r>
            </w:hyperlink>
            <w:r w:rsidRPr="008B1109">
              <w:rPr>
                <w:rFonts w:ascii="Times New Roman" w:eastAsia="Times New Roman" w:hAnsi="Times New Roman" w:cs="2  Titr"/>
                <w:sz w:val="24"/>
                <w:szCs w:val="24"/>
              </w:rPr>
              <w:t xml:space="preserve">  </w:t>
            </w:r>
          </w:p>
        </w:tc>
        <w:tc>
          <w:tcPr>
            <w:tcW w:w="1491" w:type="dxa"/>
            <w:vAlign w:val="center"/>
          </w:tcPr>
          <w:p w:rsidR="008B1109" w:rsidRPr="00994543" w:rsidRDefault="008B1109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7-11-1400</w:t>
            </w:r>
          </w:p>
          <w:p w:rsidR="00A256EC" w:rsidRPr="00994543" w:rsidRDefault="008B1109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31-01-2022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hyperlink r:id="rId16" w:history="1">
              <w:r w:rsidRPr="008B1109">
                <w:rPr>
                  <w:rFonts w:ascii="Times New Roman" w:eastAsia="Times New Roman" w:hAnsi="Times New Roman" w:cs="2  Titr"/>
                  <w:sz w:val="24"/>
                  <w:szCs w:val="24"/>
                </w:rPr>
                <w:t>Revised terms of reference for CAG</w:t>
              </w:r>
            </w:hyperlink>
          </w:p>
        </w:tc>
        <w:tc>
          <w:tcPr>
            <w:tcW w:w="1491" w:type="dxa"/>
            <w:vAlign w:val="center"/>
          </w:tcPr>
          <w:p w:rsidR="008B1109" w:rsidRPr="00994543" w:rsidRDefault="008B1109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7-11-1400</w:t>
            </w:r>
          </w:p>
          <w:p w:rsidR="00A256EC" w:rsidRPr="00994543" w:rsidRDefault="008B1109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31-01-2022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hyperlink r:id="rId17" w:history="1">
              <w:r w:rsidRPr="008B1109">
                <w:rPr>
                  <w:rFonts w:ascii="Times New Roman" w:eastAsia="Times New Roman" w:hAnsi="Times New Roman" w:cs="2  Titr"/>
                  <w:sz w:val="24"/>
                  <w:szCs w:val="24"/>
                </w:rPr>
                <w:t>Revision of ISO 19109:2015</w:t>
              </w:r>
            </w:hyperlink>
          </w:p>
        </w:tc>
        <w:tc>
          <w:tcPr>
            <w:tcW w:w="1491" w:type="dxa"/>
            <w:vAlign w:val="center"/>
          </w:tcPr>
          <w:p w:rsidR="008B1109" w:rsidRPr="00994543" w:rsidRDefault="008B1109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11-11-1400</w:t>
            </w:r>
          </w:p>
          <w:p w:rsidR="00A256EC" w:rsidRPr="00994543" w:rsidRDefault="008B1109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31-01-2022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hyperlink r:id="rId18" w:history="1">
              <w:r w:rsidRPr="008B1109">
                <w:rPr>
                  <w:rFonts w:ascii="Times New Roman" w:eastAsia="Times New Roman" w:hAnsi="Times New Roman" w:cs="2  Titr"/>
                  <w:sz w:val="24"/>
                  <w:szCs w:val="24"/>
                </w:rPr>
                <w:t>Revision of ISO 19127:2019</w:t>
              </w:r>
            </w:hyperlink>
            <w:r w:rsidRPr="008B1109">
              <w:rPr>
                <w:rFonts w:ascii="Times New Roman" w:eastAsia="Times New Roman" w:hAnsi="Times New Roman" w:cs="2  Titr"/>
                <w:sz w:val="24"/>
                <w:szCs w:val="24"/>
              </w:rPr>
              <w:t xml:space="preserve">  </w:t>
            </w:r>
          </w:p>
        </w:tc>
        <w:tc>
          <w:tcPr>
            <w:tcW w:w="1491" w:type="dxa"/>
            <w:vAlign w:val="center"/>
          </w:tcPr>
          <w:p w:rsidR="00CB032C" w:rsidRPr="00994543" w:rsidRDefault="00CB032C" w:rsidP="00CB032C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11-11-1400</w:t>
            </w:r>
          </w:p>
          <w:p w:rsidR="00A256EC" w:rsidRPr="00994543" w:rsidRDefault="00725B50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31-01-2022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hyperlink r:id="rId19" w:history="1">
              <w:r w:rsidRPr="008B1109">
                <w:rPr>
                  <w:rFonts w:ascii="Times New Roman" w:eastAsia="Times New Roman" w:hAnsi="Times New Roman" w:cs="2  Titr"/>
                  <w:sz w:val="24"/>
                  <w:szCs w:val="24"/>
                </w:rPr>
                <w:t>Sustainable ISO Geodetic Register</w:t>
              </w:r>
            </w:hyperlink>
            <w:r w:rsidRPr="008B1109">
              <w:rPr>
                <w:rFonts w:ascii="Times New Roman" w:eastAsia="Times New Roman" w:hAnsi="Times New Roman" w:cs="2  Titr"/>
                <w:sz w:val="24"/>
                <w:szCs w:val="24"/>
              </w:rPr>
              <w:t xml:space="preserve">  </w:t>
            </w:r>
          </w:p>
        </w:tc>
        <w:tc>
          <w:tcPr>
            <w:tcW w:w="1491" w:type="dxa"/>
            <w:vAlign w:val="center"/>
          </w:tcPr>
          <w:p w:rsidR="00CB032C" w:rsidRPr="00994543" w:rsidRDefault="00CB032C" w:rsidP="00CB032C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</w:t>
            </w: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5</w:t>
            </w: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-11-1400</w:t>
            </w:r>
          </w:p>
          <w:p w:rsidR="00A256EC" w:rsidRPr="00994543" w:rsidRDefault="00725B50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31-01-2022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hyperlink r:id="rId20" w:history="1">
              <w:r w:rsidRPr="008B1109">
                <w:rPr>
                  <w:rFonts w:ascii="Times New Roman" w:eastAsia="Times New Roman" w:hAnsi="Times New Roman" w:cs="2  Titr"/>
                  <w:sz w:val="24"/>
                  <w:szCs w:val="24"/>
                  <w:u w:val="single"/>
                </w:rPr>
                <w:t xml:space="preserve">Appointment of AG 2, AG 11 and CAG </w:t>
              </w:r>
              <w:proofErr w:type="spellStart"/>
              <w:r w:rsidRPr="008B1109">
                <w:rPr>
                  <w:rFonts w:ascii="Times New Roman" w:eastAsia="Times New Roman" w:hAnsi="Times New Roman" w:cs="2  Titr"/>
                  <w:sz w:val="24"/>
                  <w:szCs w:val="24"/>
                  <w:u w:val="single"/>
                </w:rPr>
                <w:t>convenor</w:t>
              </w:r>
              <w:proofErr w:type="spellEnd"/>
            </w:hyperlink>
          </w:p>
        </w:tc>
        <w:tc>
          <w:tcPr>
            <w:tcW w:w="1491" w:type="dxa"/>
            <w:vAlign w:val="center"/>
          </w:tcPr>
          <w:p w:rsidR="00CB032C" w:rsidRPr="00994543" w:rsidRDefault="00CB032C" w:rsidP="00CB032C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02</w:t>
            </w: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-11-1400</w:t>
            </w:r>
          </w:p>
          <w:p w:rsidR="00A256EC" w:rsidRPr="00994543" w:rsidRDefault="00725B50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31-01-2022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hyperlink r:id="rId21" w:history="1">
              <w:r w:rsidRPr="008B1109">
                <w:rPr>
                  <w:rFonts w:ascii="Times New Roman" w:eastAsia="Times New Roman" w:hAnsi="Times New Roman" w:cs="2  Titr"/>
                  <w:sz w:val="24"/>
                  <w:szCs w:val="24"/>
                  <w:u w:val="single"/>
                </w:rPr>
                <w:t>Appointment of GOM co-</w:t>
              </w:r>
              <w:proofErr w:type="spellStart"/>
              <w:r w:rsidRPr="008B1109">
                <w:rPr>
                  <w:rFonts w:ascii="Times New Roman" w:eastAsia="Times New Roman" w:hAnsi="Times New Roman" w:cs="2  Titr"/>
                  <w:sz w:val="24"/>
                  <w:szCs w:val="24"/>
                  <w:u w:val="single"/>
                </w:rPr>
                <w:t>convenor</w:t>
              </w:r>
              <w:proofErr w:type="spellEnd"/>
            </w:hyperlink>
            <w:r w:rsidRPr="008B1109">
              <w:rPr>
                <w:rFonts w:ascii="Times New Roman" w:eastAsia="Times New Roman" w:hAnsi="Times New Roman" w:cs="2  Titr"/>
                <w:sz w:val="24"/>
                <w:szCs w:val="24"/>
              </w:rPr>
              <w:t xml:space="preserve">  </w:t>
            </w:r>
          </w:p>
        </w:tc>
        <w:tc>
          <w:tcPr>
            <w:tcW w:w="1491" w:type="dxa"/>
            <w:vAlign w:val="center"/>
          </w:tcPr>
          <w:p w:rsidR="00CB032C" w:rsidRPr="00994543" w:rsidRDefault="00CB032C" w:rsidP="00CB032C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02</w:t>
            </w: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-11-1400</w:t>
            </w:r>
          </w:p>
          <w:p w:rsidR="00A256EC" w:rsidRPr="00994543" w:rsidRDefault="00725B50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31-01-2022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hyperlink r:id="rId22" w:history="1">
              <w:r w:rsidRPr="008B1109">
                <w:rPr>
                  <w:rFonts w:ascii="Times New Roman" w:eastAsia="Times New Roman" w:hAnsi="Times New Roman" w:cs="2  Titr"/>
                  <w:sz w:val="24"/>
                  <w:szCs w:val="24"/>
                  <w:u w:val="single"/>
                </w:rPr>
                <w:t xml:space="preserve">Appointment of PMG </w:t>
              </w:r>
              <w:proofErr w:type="spellStart"/>
              <w:r w:rsidRPr="008B1109">
                <w:rPr>
                  <w:rFonts w:ascii="Times New Roman" w:eastAsia="Times New Roman" w:hAnsi="Times New Roman" w:cs="2  Titr"/>
                  <w:sz w:val="24"/>
                  <w:szCs w:val="24"/>
                  <w:u w:val="single"/>
                </w:rPr>
                <w:t>convenor</w:t>
              </w:r>
              <w:proofErr w:type="spellEnd"/>
            </w:hyperlink>
            <w:r w:rsidRPr="008B1109">
              <w:rPr>
                <w:rFonts w:ascii="Times New Roman" w:eastAsia="Times New Roman" w:hAnsi="Times New Roman" w:cs="2  Titr"/>
                <w:sz w:val="24"/>
                <w:szCs w:val="24"/>
              </w:rPr>
              <w:t xml:space="preserve">  </w:t>
            </w:r>
          </w:p>
        </w:tc>
        <w:tc>
          <w:tcPr>
            <w:tcW w:w="1491" w:type="dxa"/>
            <w:vAlign w:val="center"/>
          </w:tcPr>
          <w:p w:rsidR="00CB032C" w:rsidRPr="00994543" w:rsidRDefault="00CB032C" w:rsidP="00CB032C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02</w:t>
            </w: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-11-1400</w:t>
            </w:r>
          </w:p>
          <w:p w:rsidR="00A256EC" w:rsidRPr="00994543" w:rsidRDefault="00725B50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31-01-2022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AC3731">
            <w:pPr>
              <w:rPr>
                <w:rFonts w:cs="2  Titr"/>
              </w:rPr>
            </w:pPr>
            <w:r w:rsidRPr="008B1109">
              <w:rPr>
                <w:rFonts w:ascii="Times New Roman" w:eastAsia="Times New Roman" w:hAnsi="Times New Roman" w:cs="2  Titr"/>
                <w:sz w:val="24"/>
                <w:szCs w:val="24"/>
                <w:u w:val="single"/>
              </w:rPr>
              <w:t>Call for XML schema/</w:t>
            </w:r>
            <w:proofErr w:type="spellStart"/>
            <w:r w:rsidRPr="008B1109">
              <w:rPr>
                <w:rFonts w:ascii="Times New Roman" w:eastAsia="Times New Roman" w:hAnsi="Times New Roman" w:cs="2  Titr"/>
                <w:sz w:val="24"/>
                <w:szCs w:val="24"/>
                <w:u w:val="single"/>
              </w:rPr>
              <w:t>codelist</w:t>
            </w:r>
            <w:proofErr w:type="spellEnd"/>
            <w:r w:rsidRPr="008B1109">
              <w:rPr>
                <w:rFonts w:ascii="Times New Roman" w:eastAsia="Times New Roman" w:hAnsi="Times New Roman" w:cs="2  Titr"/>
                <w:sz w:val="24"/>
                <w:szCs w:val="24"/>
                <w:u w:val="single"/>
              </w:rPr>
              <w:t xml:space="preserve"> developers and reviewer</w:t>
            </w:r>
          </w:p>
        </w:tc>
        <w:tc>
          <w:tcPr>
            <w:tcW w:w="1491" w:type="dxa"/>
            <w:vAlign w:val="center"/>
          </w:tcPr>
          <w:p w:rsidR="00CB032C" w:rsidRPr="00994543" w:rsidRDefault="00CB032C" w:rsidP="00CB032C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02</w:t>
            </w: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-11-1400</w:t>
            </w:r>
          </w:p>
          <w:p w:rsidR="00A256EC" w:rsidRPr="00994543" w:rsidRDefault="00725B50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31-01-2022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hyperlink r:id="rId23" w:history="1">
              <w:r w:rsidRPr="008B1109">
                <w:rPr>
                  <w:rFonts w:ascii="Times New Roman" w:eastAsia="Times New Roman" w:hAnsi="Times New Roman" w:cs="2  Titr"/>
                  <w:sz w:val="24"/>
                  <w:szCs w:val="24"/>
                  <w:u w:val="single"/>
                </w:rPr>
                <w:t>Cancellation of ISO 19160-6</w:t>
              </w:r>
            </w:hyperlink>
            <w:r w:rsidRPr="008B1109">
              <w:rPr>
                <w:rFonts w:ascii="Times New Roman" w:eastAsia="Times New Roman" w:hAnsi="Times New Roman" w:cs="2  Titr"/>
                <w:sz w:val="24"/>
                <w:szCs w:val="24"/>
              </w:rPr>
              <w:t xml:space="preserve">  </w:t>
            </w:r>
          </w:p>
        </w:tc>
        <w:tc>
          <w:tcPr>
            <w:tcW w:w="1491" w:type="dxa"/>
            <w:vAlign w:val="center"/>
          </w:tcPr>
          <w:p w:rsidR="00CB032C" w:rsidRPr="00994543" w:rsidRDefault="00CB032C" w:rsidP="00CB032C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02</w:t>
            </w: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-11-1400</w:t>
            </w:r>
          </w:p>
          <w:p w:rsidR="00A256EC" w:rsidRPr="00994543" w:rsidRDefault="00725B50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31-01-2022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hyperlink r:id="rId24" w:history="1">
              <w:r w:rsidRPr="008B1109">
                <w:rPr>
                  <w:rFonts w:ascii="Times New Roman" w:eastAsia="Times New Roman" w:hAnsi="Times New Roman" w:cs="2  Titr"/>
                  <w:sz w:val="24"/>
                  <w:szCs w:val="24"/>
                  <w:u w:val="single"/>
                </w:rPr>
                <w:t>Re-appointment of AG 12 co-</w:t>
              </w:r>
              <w:proofErr w:type="spellStart"/>
              <w:r w:rsidRPr="008B1109">
                <w:rPr>
                  <w:rFonts w:ascii="Times New Roman" w:eastAsia="Times New Roman" w:hAnsi="Times New Roman" w:cs="2  Titr"/>
                  <w:sz w:val="24"/>
                  <w:szCs w:val="24"/>
                  <w:u w:val="single"/>
                </w:rPr>
                <w:t>convenor</w:t>
              </w:r>
              <w:proofErr w:type="spellEnd"/>
            </w:hyperlink>
            <w:r w:rsidRPr="008B1109">
              <w:rPr>
                <w:rFonts w:ascii="Times New Roman" w:eastAsia="Times New Roman" w:hAnsi="Times New Roman" w:cs="2  Titr"/>
                <w:sz w:val="24"/>
                <w:szCs w:val="24"/>
              </w:rPr>
              <w:t xml:space="preserve">  </w:t>
            </w:r>
          </w:p>
        </w:tc>
        <w:tc>
          <w:tcPr>
            <w:tcW w:w="1491" w:type="dxa"/>
            <w:vAlign w:val="center"/>
          </w:tcPr>
          <w:p w:rsidR="00CB032C" w:rsidRPr="00994543" w:rsidRDefault="00CB032C" w:rsidP="00CB032C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02</w:t>
            </w: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-11-1400</w:t>
            </w:r>
          </w:p>
          <w:p w:rsidR="00A256EC" w:rsidRPr="00994543" w:rsidRDefault="00725B50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31-01-2022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hyperlink r:id="rId25" w:history="1">
              <w:r w:rsidRPr="008B1109">
                <w:rPr>
                  <w:rFonts w:ascii="Times New Roman" w:eastAsia="Times New Roman" w:hAnsi="Times New Roman" w:cs="2  Titr"/>
                  <w:sz w:val="24"/>
                  <w:szCs w:val="24"/>
                  <w:u w:val="single"/>
                </w:rPr>
                <w:t xml:space="preserve">Re-appointment of JWG 11 </w:t>
              </w:r>
              <w:proofErr w:type="spellStart"/>
              <w:r w:rsidRPr="008B1109">
                <w:rPr>
                  <w:rFonts w:ascii="Times New Roman" w:eastAsia="Times New Roman" w:hAnsi="Times New Roman" w:cs="2  Titr"/>
                  <w:sz w:val="24"/>
                  <w:szCs w:val="24"/>
                  <w:u w:val="single"/>
                </w:rPr>
                <w:t>convenor</w:t>
              </w:r>
              <w:proofErr w:type="spellEnd"/>
            </w:hyperlink>
          </w:p>
        </w:tc>
        <w:tc>
          <w:tcPr>
            <w:tcW w:w="1491" w:type="dxa"/>
            <w:vAlign w:val="center"/>
          </w:tcPr>
          <w:p w:rsidR="00CB032C" w:rsidRPr="00994543" w:rsidRDefault="00CB032C" w:rsidP="00CB032C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02</w:t>
            </w: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-11-1400</w:t>
            </w:r>
          </w:p>
          <w:p w:rsidR="00A256EC" w:rsidRPr="00994543" w:rsidRDefault="00725B50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31-01-2022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r w:rsidRPr="008B1109">
              <w:rPr>
                <w:rFonts w:cs="2  Titr"/>
              </w:rPr>
              <w:t xml:space="preserve">Engagement in OGC </w:t>
            </w:r>
            <w:proofErr w:type="spellStart"/>
            <w:r w:rsidRPr="008B1109">
              <w:rPr>
                <w:rFonts w:cs="2  Titr"/>
              </w:rPr>
              <w:t>GeoSPARQL</w:t>
            </w:r>
            <w:proofErr w:type="spellEnd"/>
            <w:r w:rsidRPr="008B1109">
              <w:rPr>
                <w:rFonts w:cs="2  Titr"/>
              </w:rPr>
              <w:t xml:space="preserve"> SWG</w:t>
            </w:r>
          </w:p>
        </w:tc>
        <w:tc>
          <w:tcPr>
            <w:tcW w:w="1491" w:type="dxa"/>
            <w:vAlign w:val="center"/>
          </w:tcPr>
          <w:p w:rsidR="00CB032C" w:rsidRPr="00994543" w:rsidRDefault="00CB032C" w:rsidP="00CB032C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25</w:t>
            </w: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-11-1400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09-03-2022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r w:rsidRPr="008B1109">
              <w:rPr>
                <w:rFonts w:cs="2  Titr"/>
              </w:rPr>
              <w:t>ISO 19110:2016 (Ed 2)</w:t>
            </w:r>
          </w:p>
        </w:tc>
        <w:tc>
          <w:tcPr>
            <w:tcW w:w="1491" w:type="dxa"/>
            <w:vAlign w:val="center"/>
          </w:tcPr>
          <w:p w:rsidR="00CB032C" w:rsidRPr="00994543" w:rsidRDefault="00CB032C" w:rsidP="00CB032C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30</w:t>
            </w: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-11-1400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lastRenderedPageBreak/>
              <w:t>13-03-2022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r w:rsidRPr="008B1109">
              <w:rPr>
                <w:rFonts w:cs="2  Titr"/>
              </w:rPr>
              <w:t>ISO 19133:2005 (</w:t>
            </w:r>
            <w:proofErr w:type="spellStart"/>
            <w:r w:rsidRPr="008B1109">
              <w:rPr>
                <w:rFonts w:cs="2  Titr"/>
              </w:rPr>
              <w:t>vers</w:t>
            </w:r>
            <w:proofErr w:type="spellEnd"/>
            <w:r w:rsidRPr="008B1109">
              <w:rPr>
                <w:rFonts w:cs="2  Titr"/>
              </w:rPr>
              <w:t xml:space="preserve"> 3)</w:t>
            </w:r>
          </w:p>
        </w:tc>
        <w:tc>
          <w:tcPr>
            <w:tcW w:w="1491" w:type="dxa"/>
            <w:vAlign w:val="center"/>
          </w:tcPr>
          <w:p w:rsidR="00CB032C" w:rsidRPr="00994543" w:rsidRDefault="00CB032C" w:rsidP="00CB032C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30-11-1400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13-03-2022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r w:rsidRPr="008B1109">
              <w:rPr>
                <w:rFonts w:ascii="Times New Roman" w:eastAsia="Times New Roman" w:hAnsi="Times New Roman" w:cs="2  Titr"/>
                <w:sz w:val="24"/>
                <w:szCs w:val="24"/>
              </w:rPr>
              <w:t>ISO/DIS 19123-3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1400/12/12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19-03-2022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r w:rsidRPr="008B1109">
              <w:rPr>
                <w:rFonts w:ascii="Times New Roman" w:eastAsia="Times New Roman" w:hAnsi="Times New Roman" w:cs="2  Titr"/>
                <w:sz w:val="24"/>
                <w:szCs w:val="24"/>
              </w:rPr>
              <w:t>ISO/DIS 19156 (Ed 2)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1400/12/15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20-04-2022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shd w:val="clear" w:color="auto" w:fill="auto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r w:rsidRPr="008B1109">
              <w:rPr>
                <w:rFonts w:cs="2  Titr"/>
              </w:rPr>
              <w:t>ISO/PWI 19152-3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1400//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23-04-2022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shd w:val="clear" w:color="auto" w:fill="auto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r w:rsidRPr="008B1109">
              <w:rPr>
                <w:rFonts w:cs="2  Titr"/>
              </w:rPr>
              <w:t>ISO/DIS 19115-3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1400//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30-04-2022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shd w:val="clear" w:color="auto" w:fill="auto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r w:rsidRPr="008B1109">
              <w:rPr>
                <w:rFonts w:cs="2  Titr"/>
              </w:rPr>
              <w:t>ISO/DIS 19123-1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1400//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04-05-2022</w:t>
            </w:r>
          </w:p>
        </w:tc>
      </w:tr>
      <w:tr w:rsidR="00A256EC" w:rsidRPr="008B1109" w:rsidTr="00A256EC">
        <w:trPr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shd w:val="clear" w:color="auto" w:fill="auto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r w:rsidRPr="008B1109">
              <w:rPr>
                <w:rFonts w:cs="2  Titr"/>
              </w:rPr>
              <w:t>ISO/DIS 19160-4 (Ed 2)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1401/02/14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06-05-2022</w:t>
            </w:r>
          </w:p>
        </w:tc>
      </w:tr>
      <w:tr w:rsidR="00A256EC" w:rsidRPr="008B1109" w:rsidTr="00A256EC">
        <w:trPr>
          <w:trHeight w:val="634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shd w:val="clear" w:color="auto" w:fill="auto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hyperlink r:id="rId26" w:history="1">
              <w:r w:rsidRPr="008B1109">
                <w:rPr>
                  <w:rFonts w:cs="2  Titr"/>
                </w:rPr>
                <w:t>Liaison relationship with ISO/TC 211/AG 13</w:t>
              </w:r>
            </w:hyperlink>
          </w:p>
        </w:tc>
        <w:tc>
          <w:tcPr>
            <w:tcW w:w="1491" w:type="dxa"/>
            <w:shd w:val="clear" w:color="auto" w:fill="auto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1400//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</w:p>
        </w:tc>
      </w:tr>
      <w:tr w:rsidR="00A256EC" w:rsidRPr="008B1109" w:rsidTr="00A256EC">
        <w:trPr>
          <w:trHeight w:val="699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shd w:val="clear" w:color="auto" w:fill="auto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hyperlink r:id="rId27" w:history="1">
              <w:r w:rsidRPr="008B1109">
                <w:rPr>
                  <w:rFonts w:cs="2  Titr"/>
                </w:rPr>
                <w:t>Liaison to Group on Earth Observations (Geo)</w:t>
              </w:r>
            </w:hyperlink>
          </w:p>
        </w:tc>
        <w:tc>
          <w:tcPr>
            <w:tcW w:w="1491" w:type="dxa"/>
            <w:shd w:val="clear" w:color="auto" w:fill="auto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1400//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06-05-2022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hyperlink r:id="rId28" w:history="1">
              <w:r w:rsidRPr="008B1109">
                <w:rPr>
                  <w:rFonts w:cs="2  Titr"/>
                </w:rPr>
                <w:t>ISO/DIS 19157-1</w:t>
              </w:r>
            </w:hyperlink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1401/2/14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10-05-2022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hyperlink r:id="rId29" w:history="1">
              <w:r w:rsidRPr="008B1109">
                <w:rPr>
                  <w:rFonts w:cs="2  Titr"/>
                </w:rPr>
                <w:t>ISO/FDIS 19105 (Ed 2)</w:t>
              </w:r>
            </w:hyperlink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1401/02/17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17-05-2022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hyperlink r:id="rId30" w:history="1">
              <w:r w:rsidRPr="008B1109">
                <w:rPr>
                  <w:rFonts w:cs="2  Titr"/>
                </w:rPr>
                <w:t>ISO/TS 19139-1:2019</w:t>
              </w:r>
            </w:hyperlink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1401/02/24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13-06-2022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hyperlink r:id="rId31" w:history="1">
              <w:r w:rsidRPr="008B1109">
                <w:rPr>
                  <w:rFonts w:cs="2  Titr"/>
                </w:rPr>
                <w:t>ISO/PWI 19152-4</w:t>
              </w:r>
            </w:hyperlink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1401/02/30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22-06-2022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r w:rsidRPr="008B1109">
              <w:rPr>
                <w:rFonts w:cs="2  Titr"/>
              </w:rPr>
              <w:t>ISO/DTS 19124-1 N5740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1401/03/05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29-06-2022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hyperlink r:id="rId32" w:history="1">
              <w:r w:rsidRPr="008B1109">
                <w:rPr>
                  <w:rFonts w:cs="2  Titr"/>
                </w:rPr>
                <w:t xml:space="preserve">ISO 19118:2011 (Ed 2, </w:t>
              </w:r>
              <w:proofErr w:type="spellStart"/>
              <w:r w:rsidRPr="008B1109">
                <w:rPr>
                  <w:rFonts w:cs="2  Titr"/>
                </w:rPr>
                <w:t>vers</w:t>
              </w:r>
              <w:proofErr w:type="spellEnd"/>
              <w:r w:rsidRPr="008B1109">
                <w:rPr>
                  <w:rFonts w:cs="2  Titr"/>
                </w:rPr>
                <w:t xml:space="preserve"> 2)</w:t>
              </w:r>
            </w:hyperlink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1401/03/30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02-09-2022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r w:rsidRPr="008B1109">
              <w:rPr>
                <w:rFonts w:ascii="Verdana" w:hAnsi="Verdana" w:cs="2  Titr"/>
                <w:b/>
                <w:bCs/>
                <w:sz w:val="16"/>
                <w:szCs w:val="16"/>
                <w:shd w:val="clear" w:color="auto" w:fill="FFFFFF"/>
              </w:rPr>
              <w:t>ISO/CD 19103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1401/08/04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26-10-2022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B92ED0">
            <w:pPr>
              <w:rPr>
                <w:rFonts w:cs="2  Titr"/>
              </w:rPr>
            </w:pPr>
            <w:r w:rsidRPr="008B1109">
              <w:rPr>
                <w:rFonts w:cs="2  Titr"/>
              </w:rPr>
              <w:t xml:space="preserve"> </w:t>
            </w:r>
            <w:r w:rsidRPr="008B1109">
              <w:rPr>
                <w:rFonts w:ascii="Verdana" w:hAnsi="Verdana" w:cs="2  Titr"/>
                <w:b/>
                <w:bCs/>
                <w:sz w:val="16"/>
                <w:szCs w:val="16"/>
                <w:shd w:val="clear" w:color="auto" w:fill="FFFFFF"/>
              </w:rPr>
              <w:t>ISO 19157-3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1401/08/04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28-10-2022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6F48E1">
            <w:pPr>
              <w:spacing w:after="0" w:line="240" w:lineRule="auto"/>
              <w:rPr>
                <w:rFonts w:ascii="Verdana" w:hAnsi="Verdana" w:cs="2  Titr"/>
                <w:b/>
                <w:bCs/>
                <w:sz w:val="16"/>
                <w:szCs w:val="16"/>
              </w:rPr>
            </w:pPr>
            <w:r w:rsidRPr="008B1109">
              <w:rPr>
                <w:rFonts w:ascii="Verdana" w:hAnsi="Verdana" w:cs="2  Titr"/>
                <w:b/>
                <w:bCs/>
                <w:sz w:val="16"/>
                <w:szCs w:val="16"/>
              </w:rPr>
              <w:br/>
              <w:t>ISO/NP TS 19124-2</w:t>
            </w:r>
          </w:p>
          <w:p w:rsidR="00A256EC" w:rsidRPr="008B1109" w:rsidRDefault="00A256EC" w:rsidP="00B92ED0">
            <w:pPr>
              <w:rPr>
                <w:rFonts w:cs="2  Titr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1401/08/04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10-11-2022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AE0AE8">
            <w:pPr>
              <w:rPr>
                <w:rFonts w:cs="2  Titr"/>
              </w:rPr>
            </w:pPr>
            <w:r w:rsidRPr="008B1109">
              <w:rPr>
                <w:rFonts w:cs="2  Titr"/>
              </w:rPr>
              <w:t>ISO_DIS 19160-2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15/ 10/ 1401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AE0AE8">
            <w:pPr>
              <w:rPr>
                <w:rFonts w:cs="2  Titr"/>
              </w:rPr>
            </w:pPr>
            <w:r w:rsidRPr="008B1109">
              <w:rPr>
                <w:rFonts w:cs="2  Titr"/>
              </w:rPr>
              <w:t>ISO_FDIS 19157-1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12/ 10 / 1401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AE0AE8">
            <w:pPr>
              <w:rPr>
                <w:rFonts w:cs="2  Titr"/>
              </w:rPr>
            </w:pPr>
            <w:r w:rsidRPr="008B1109">
              <w:rPr>
                <w:rFonts w:cs="2  Titr"/>
              </w:rPr>
              <w:t>ISO_19149_2011_ed.1_-_id.32567_Publication_PDF_(</w:t>
            </w:r>
            <w:proofErr w:type="spellStart"/>
            <w:r w:rsidRPr="008B1109">
              <w:rPr>
                <w:rFonts w:cs="2  Titr"/>
              </w:rPr>
              <w:t>en</w:t>
            </w:r>
            <w:proofErr w:type="spellEnd"/>
            <w:r w:rsidRPr="008B1109">
              <w:rPr>
                <w:rFonts w:cs="2  Titr"/>
              </w:rPr>
              <w:t>)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12/ 10 / 1401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074B0A">
            <w:pPr>
              <w:rPr>
                <w:rFonts w:cs="2  Titr"/>
              </w:rPr>
            </w:pPr>
            <w:r w:rsidRPr="008B1109">
              <w:rPr>
                <w:rFonts w:ascii="Arial" w:hAnsi="Arial" w:cs="2  Titr"/>
                <w:shd w:val="clear" w:color="auto" w:fill="FFFFFF"/>
              </w:rPr>
              <w:t>19144-2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20/ 12 / 1401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074B0A">
            <w:pPr>
              <w:rPr>
                <w:rFonts w:cs="2  Titr"/>
              </w:rPr>
            </w:pPr>
            <w:r w:rsidRPr="008B1109">
              <w:rPr>
                <w:rFonts w:ascii="Arial" w:hAnsi="Arial" w:cs="2  Titr"/>
                <w:shd w:val="clear" w:color="auto" w:fill="FFFFFF"/>
              </w:rPr>
              <w:t>19152-1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20/ 12 / 1401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074B0A">
            <w:pPr>
              <w:rPr>
                <w:rFonts w:cs="2  Titr"/>
              </w:rPr>
            </w:pPr>
            <w:r w:rsidRPr="008B1109">
              <w:rPr>
                <w:rFonts w:cs="2  Titr"/>
              </w:rPr>
              <w:t>Cancellation of ISOPWI 19172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20/ 12 / 1401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502A01">
            <w:pPr>
              <w:rPr>
                <w:rFonts w:cs="2  Titr"/>
              </w:rPr>
            </w:pPr>
            <w:r w:rsidRPr="008B1109">
              <w:rPr>
                <w:rFonts w:cs="2  Titr"/>
              </w:rPr>
              <w:t>ISO_19162_2019_DAmd_1_(E)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9-5-2023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15-2-1402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502A01">
            <w:pPr>
              <w:rPr>
                <w:rFonts w:cs="2  Titr"/>
              </w:rPr>
            </w:pPr>
            <w:r w:rsidRPr="008B1109">
              <w:rPr>
                <w:rFonts w:cs="2  Titr"/>
              </w:rPr>
              <w:t>ISO_19111_2019_DAmd_2_(E)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11-5-2023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15-2-1402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502A01">
            <w:pPr>
              <w:rPr>
                <w:rFonts w:cs="2  Titr"/>
              </w:rPr>
            </w:pPr>
            <w:r w:rsidRPr="008B1109">
              <w:rPr>
                <w:rFonts w:cs="2  Titr"/>
              </w:rPr>
              <w:t>N_5880_CD_consultation_on_19152-4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12-5-2023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15-2-1402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8F6483">
            <w:pPr>
              <w:spacing w:after="0" w:line="240" w:lineRule="auto"/>
              <w:rPr>
                <w:rFonts w:ascii="Verdana" w:hAnsi="Verdana" w:cs="2  Titr"/>
                <w:b/>
                <w:bCs/>
                <w:sz w:val="16"/>
                <w:szCs w:val="16"/>
              </w:rPr>
            </w:pPr>
            <w:r w:rsidRPr="008B1109">
              <w:rPr>
                <w:rFonts w:ascii="Verdana" w:hAnsi="Verdana" w:cs="2  Titr"/>
                <w:b/>
                <w:bCs/>
                <w:sz w:val="16"/>
                <w:szCs w:val="16"/>
              </w:rPr>
              <w:br/>
              <w:t>ISO/PWI TS 19176-1</w:t>
            </w:r>
          </w:p>
          <w:p w:rsidR="00A256EC" w:rsidRPr="008B1109" w:rsidRDefault="00A256EC" w:rsidP="00502A01">
            <w:pPr>
              <w:rPr>
                <w:rFonts w:cs="2  Titr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23-5-2023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24-2-1402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8F6483">
            <w:pPr>
              <w:spacing w:after="0" w:line="240" w:lineRule="auto"/>
              <w:rPr>
                <w:rFonts w:ascii="Verdana" w:hAnsi="Verdana" w:cs="2  Titr"/>
                <w:b/>
                <w:bCs/>
                <w:sz w:val="16"/>
                <w:szCs w:val="16"/>
              </w:rPr>
            </w:pPr>
            <w:r w:rsidRPr="008B1109">
              <w:rPr>
                <w:rFonts w:ascii="Verdana" w:hAnsi="Verdana" w:cs="2  Titr"/>
                <w:b/>
                <w:bCs/>
                <w:sz w:val="16"/>
                <w:szCs w:val="16"/>
                <w:shd w:val="clear" w:color="auto" w:fill="FFFFFF"/>
              </w:rPr>
              <w:t>ISO 19142:2010 (</w:t>
            </w:r>
            <w:proofErr w:type="spellStart"/>
            <w:r w:rsidRPr="008B1109">
              <w:rPr>
                <w:rFonts w:ascii="Verdana" w:hAnsi="Verdana" w:cs="2  Titr"/>
                <w:b/>
                <w:bCs/>
                <w:sz w:val="16"/>
                <w:szCs w:val="16"/>
                <w:shd w:val="clear" w:color="auto" w:fill="FFFFFF"/>
              </w:rPr>
              <w:t>vers</w:t>
            </w:r>
            <w:proofErr w:type="spellEnd"/>
            <w:r w:rsidRPr="008B1109">
              <w:rPr>
                <w:rFonts w:ascii="Verdana" w:hAnsi="Verdana" w:cs="2  Titr"/>
                <w:b/>
                <w:bCs/>
                <w:sz w:val="16"/>
                <w:szCs w:val="16"/>
                <w:shd w:val="clear" w:color="auto" w:fill="FFFFFF"/>
              </w:rPr>
              <w:t xml:space="preserve"> 2)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2023-06-04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31-2-1402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8F6483">
            <w:pPr>
              <w:spacing w:after="0" w:line="240" w:lineRule="auto"/>
              <w:rPr>
                <w:rFonts w:ascii="Verdana" w:hAnsi="Verdana" w:cs="2  Titr"/>
                <w:b/>
                <w:bCs/>
                <w:sz w:val="16"/>
                <w:szCs w:val="16"/>
              </w:rPr>
            </w:pPr>
            <w:r w:rsidRPr="008B1109">
              <w:rPr>
                <w:rFonts w:ascii="Verdana" w:hAnsi="Verdana" w:cs="2  Titr"/>
                <w:b/>
                <w:bCs/>
                <w:sz w:val="16"/>
                <w:szCs w:val="16"/>
                <w:shd w:val="clear" w:color="auto" w:fill="FFFFFF"/>
              </w:rPr>
              <w:t>ISO 19143:2010 (</w:t>
            </w:r>
            <w:proofErr w:type="spellStart"/>
            <w:r w:rsidRPr="008B1109">
              <w:rPr>
                <w:rFonts w:ascii="Verdana" w:hAnsi="Verdana" w:cs="2  Titr"/>
                <w:b/>
                <w:bCs/>
                <w:sz w:val="16"/>
                <w:szCs w:val="16"/>
                <w:shd w:val="clear" w:color="auto" w:fill="FFFFFF"/>
              </w:rPr>
              <w:t>vers</w:t>
            </w:r>
            <w:proofErr w:type="spellEnd"/>
            <w:r w:rsidRPr="008B1109">
              <w:rPr>
                <w:rFonts w:ascii="Verdana" w:hAnsi="Verdana" w:cs="2  Titr"/>
                <w:b/>
                <w:bCs/>
                <w:sz w:val="16"/>
                <w:szCs w:val="16"/>
                <w:shd w:val="clear" w:color="auto" w:fill="FFFFFF"/>
              </w:rPr>
              <w:t xml:space="preserve"> 2)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2023-06-04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31-2-1402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8F6483">
            <w:pPr>
              <w:spacing w:after="0" w:line="240" w:lineRule="auto"/>
              <w:rPr>
                <w:rFonts w:ascii="Verdana" w:hAnsi="Verdana" w:cs="2  Titr"/>
                <w:b/>
                <w:bCs/>
                <w:sz w:val="16"/>
                <w:szCs w:val="16"/>
                <w:shd w:val="clear" w:color="auto" w:fill="FFFFFF"/>
              </w:rPr>
            </w:pPr>
            <w:r w:rsidRPr="008B1109">
              <w:rPr>
                <w:rFonts w:ascii="Verdana" w:hAnsi="Verdana" w:cs="2  Titr"/>
                <w:b/>
                <w:bCs/>
                <w:sz w:val="16"/>
                <w:szCs w:val="16"/>
                <w:shd w:val="clear" w:color="auto" w:fill="FFFFFF"/>
              </w:rPr>
              <w:t>ISO_19142_2010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  <w:t>2023-06-04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10-3-1402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8F6483">
            <w:pPr>
              <w:spacing w:after="0" w:line="240" w:lineRule="auto"/>
              <w:rPr>
                <w:rFonts w:ascii="Verdana" w:hAnsi="Verdana" w:cs="2  Titr"/>
                <w:b/>
                <w:bCs/>
                <w:sz w:val="16"/>
                <w:szCs w:val="16"/>
                <w:shd w:val="clear" w:color="auto" w:fill="FFFFFF"/>
              </w:rPr>
            </w:pPr>
            <w:r w:rsidRPr="008B1109">
              <w:rPr>
                <w:rFonts w:ascii="Verdana" w:hAnsi="Verdana" w:cs="2  Titr"/>
                <w:b/>
                <w:bCs/>
                <w:sz w:val="16"/>
                <w:szCs w:val="16"/>
                <w:shd w:val="clear" w:color="auto" w:fill="FFFFFF"/>
              </w:rPr>
              <w:t>ISO_19143_2010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  <w:t>2023-06-04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10-3-1402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8F6483">
            <w:pPr>
              <w:spacing w:after="0" w:line="240" w:lineRule="auto"/>
              <w:rPr>
                <w:rFonts w:ascii="Verdana" w:hAnsi="Verdana" w:cs="2  Titr"/>
                <w:b/>
                <w:bCs/>
                <w:sz w:val="16"/>
                <w:szCs w:val="16"/>
                <w:shd w:val="clear" w:color="auto" w:fill="FFFFFF"/>
              </w:rPr>
            </w:pPr>
            <w:r w:rsidRPr="008B1109">
              <w:rPr>
                <w:rFonts w:ascii="Verdana" w:hAnsi="Verdana" w:cs="2  Titr"/>
                <w:b/>
                <w:bCs/>
                <w:sz w:val="16"/>
                <w:szCs w:val="16"/>
                <w:shd w:val="clear" w:color="auto" w:fill="FFFFFF"/>
              </w:rPr>
              <w:t>ISO_TS_19158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  <w:t>2023-06-04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10-3-1402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8F6483">
            <w:pPr>
              <w:spacing w:after="0" w:line="240" w:lineRule="auto"/>
              <w:rPr>
                <w:rFonts w:ascii="Verdana" w:hAnsi="Verdana" w:cs="2  Titr"/>
                <w:b/>
                <w:bCs/>
                <w:sz w:val="16"/>
                <w:szCs w:val="16"/>
                <w:shd w:val="clear" w:color="auto" w:fill="FFFFFF"/>
              </w:rPr>
            </w:pPr>
            <w:r w:rsidRPr="008B1109">
              <w:rPr>
                <w:rFonts w:ascii="Verdana" w:hAnsi="Verdana" w:cs="2  Titr"/>
                <w:b/>
                <w:bCs/>
                <w:sz w:val="16"/>
                <w:szCs w:val="16"/>
                <w:shd w:val="clear" w:color="auto" w:fill="FFFFFF"/>
              </w:rPr>
              <w:t>ISO_TS_19159-2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  <w:t>2023-06-04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10-3-1402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24068D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  <w:hyperlink r:id="rId33" w:history="1">
              <w:r w:rsidRPr="008B1109">
                <w:rPr>
                  <w:rFonts w:ascii="Arial" w:hAnsi="Arial" w:cs="2  Titr"/>
                  <w:sz w:val="18"/>
                  <w:szCs w:val="18"/>
                </w:rPr>
                <w:br/>
              </w:r>
              <w:r w:rsidRPr="008B1109">
                <w:rPr>
                  <w:rStyle w:val="Hyperlink"/>
                  <w:rFonts w:ascii="Arial" w:hAnsi="Arial" w:cs="2  Titr"/>
                  <w:color w:val="auto"/>
                  <w:sz w:val="18"/>
                  <w:szCs w:val="18"/>
                  <w:u w:val="none"/>
                </w:rPr>
                <w:t>ISO/DIS 19152-3</w:t>
              </w:r>
            </w:hyperlink>
          </w:p>
          <w:p w:rsidR="00A256EC" w:rsidRPr="008B1109" w:rsidRDefault="00A256EC" w:rsidP="008F6483">
            <w:pPr>
              <w:spacing w:after="0" w:line="240" w:lineRule="auto"/>
              <w:rPr>
                <w:rFonts w:ascii="Verdana" w:hAnsi="Verdana" w:cs="2  Titr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  <w:t>2023-08-21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25-5-1402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24068D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  <w:hyperlink r:id="rId34" w:history="1">
              <w:r w:rsidRPr="008B1109">
                <w:rPr>
                  <w:rFonts w:ascii="Arial" w:hAnsi="Arial" w:cs="2  Titr"/>
                  <w:sz w:val="18"/>
                  <w:szCs w:val="18"/>
                </w:rPr>
                <w:br/>
              </w:r>
              <w:r w:rsidRPr="008B1109">
                <w:rPr>
                  <w:rStyle w:val="Hyperlink"/>
                  <w:rFonts w:ascii="Arial" w:hAnsi="Arial" w:cs="2  Titr"/>
                  <w:color w:val="auto"/>
                  <w:sz w:val="18"/>
                  <w:szCs w:val="18"/>
                  <w:u w:val="none"/>
                </w:rPr>
                <w:t>ISO 19101-2:2018</w:t>
              </w:r>
            </w:hyperlink>
          </w:p>
          <w:p w:rsidR="00A256EC" w:rsidRPr="008B1109" w:rsidRDefault="00A256EC" w:rsidP="008F6483">
            <w:pPr>
              <w:spacing w:after="0" w:line="240" w:lineRule="auto"/>
              <w:rPr>
                <w:rFonts w:ascii="Verdana" w:hAnsi="Verdana" w:cs="2  Titr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  <w:t>2023-09-02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31-5-1402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24068D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  <w:hyperlink r:id="rId35" w:history="1">
              <w:r w:rsidRPr="008B1109">
                <w:rPr>
                  <w:rFonts w:ascii="Arial" w:hAnsi="Arial" w:cs="2  Titr"/>
                  <w:sz w:val="18"/>
                  <w:szCs w:val="18"/>
                  <w:u w:val="single"/>
                </w:rPr>
                <w:br/>
              </w:r>
              <w:r w:rsidRPr="008B1109">
                <w:rPr>
                  <w:rStyle w:val="Hyperlink"/>
                  <w:rFonts w:ascii="Arial" w:hAnsi="Arial" w:cs="2  Titr"/>
                  <w:color w:val="auto"/>
                  <w:sz w:val="18"/>
                  <w:szCs w:val="18"/>
                  <w:u w:val="none"/>
                </w:rPr>
                <w:t xml:space="preserve">ISO 19117:2012 (Ed 2, </w:t>
              </w:r>
              <w:proofErr w:type="spellStart"/>
              <w:r w:rsidRPr="008B1109">
                <w:rPr>
                  <w:rStyle w:val="Hyperlink"/>
                  <w:rFonts w:ascii="Arial" w:hAnsi="Arial" w:cs="2  Titr"/>
                  <w:color w:val="auto"/>
                  <w:sz w:val="18"/>
                  <w:szCs w:val="18"/>
                  <w:u w:val="none"/>
                </w:rPr>
                <w:t>vers</w:t>
              </w:r>
              <w:proofErr w:type="spellEnd"/>
              <w:r w:rsidRPr="008B1109">
                <w:rPr>
                  <w:rStyle w:val="Hyperlink"/>
                  <w:rFonts w:ascii="Arial" w:hAnsi="Arial" w:cs="2  Titr"/>
                  <w:color w:val="auto"/>
                  <w:sz w:val="18"/>
                  <w:szCs w:val="18"/>
                  <w:u w:val="none"/>
                </w:rPr>
                <w:t xml:space="preserve"> 2)</w:t>
              </w:r>
            </w:hyperlink>
          </w:p>
          <w:p w:rsidR="00A256EC" w:rsidRPr="008B1109" w:rsidRDefault="00A256EC" w:rsidP="008F6483">
            <w:pPr>
              <w:spacing w:after="0" w:line="240" w:lineRule="auto"/>
              <w:rPr>
                <w:rFonts w:ascii="Verdana" w:hAnsi="Verdana" w:cs="2  Titr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  <w:t>2023-09-02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31-5-1402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shd w:val="clear" w:color="auto" w:fill="auto"/>
            <w:vAlign w:val="center"/>
          </w:tcPr>
          <w:p w:rsidR="00A256EC" w:rsidRPr="008B1109" w:rsidRDefault="00A256EC" w:rsidP="0024068D">
            <w:pPr>
              <w:spacing w:after="0" w:line="240" w:lineRule="auto"/>
              <w:rPr>
                <w:rFonts w:cs="2  Titr"/>
              </w:rPr>
            </w:pPr>
            <w:hyperlink r:id="rId36" w:history="1">
              <w:r w:rsidRPr="000E07B7">
                <w:rPr>
                  <w:rFonts w:ascii="Arial" w:hAnsi="Arial" w:cs="2  Titr"/>
                  <w:sz w:val="18"/>
                  <w:szCs w:val="18"/>
                  <w:u w:val="single"/>
                  <w:shd w:val="clear" w:color="auto" w:fill="CCCCCC"/>
                </w:rPr>
                <w:t>ISO/DIS 19168-1 (Ed 2)</w:t>
              </w:r>
            </w:hyperlink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  <w:t>2023-10-25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25-7-1402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A64D3A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  <w:hyperlink r:id="rId37" w:history="1">
              <w:r w:rsidRPr="008B1109">
                <w:rPr>
                  <w:rFonts w:ascii="Arial" w:hAnsi="Arial" w:cs="2  Titr"/>
                  <w:sz w:val="18"/>
                  <w:szCs w:val="18"/>
                  <w:u w:val="single"/>
                </w:rPr>
                <w:br/>
              </w:r>
              <w:r w:rsidRPr="008B1109">
                <w:rPr>
                  <w:rStyle w:val="Hyperlink"/>
                  <w:rFonts w:ascii="Arial" w:hAnsi="Arial" w:cs="2  Titr"/>
                  <w:color w:val="auto"/>
                  <w:sz w:val="18"/>
                  <w:szCs w:val="18"/>
                </w:rPr>
                <w:t>ISO/DIS 19103 (Ed 2)</w:t>
              </w:r>
            </w:hyperlink>
          </w:p>
          <w:p w:rsidR="00A256EC" w:rsidRPr="008B1109" w:rsidRDefault="00A256EC" w:rsidP="0024068D">
            <w:pPr>
              <w:spacing w:after="0" w:line="240" w:lineRule="auto"/>
              <w:rPr>
                <w:rFonts w:cs="2  Titr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  <w:t>2023-11-30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25-7-1402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1E5863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  <w:hyperlink r:id="rId38" w:history="1">
              <w:r w:rsidRPr="008B1109">
                <w:rPr>
                  <w:rFonts w:ascii="Arial" w:hAnsi="Arial" w:cs="2  Titr"/>
                  <w:sz w:val="18"/>
                  <w:szCs w:val="18"/>
                  <w:u w:val="single"/>
                </w:rPr>
                <w:br/>
              </w:r>
              <w:r w:rsidRPr="008B1109">
                <w:rPr>
                  <w:rStyle w:val="Hyperlink"/>
                  <w:rFonts w:ascii="Arial" w:hAnsi="Arial" w:cs="2  Titr"/>
                  <w:color w:val="auto"/>
                  <w:sz w:val="18"/>
                  <w:szCs w:val="18"/>
                </w:rPr>
                <w:t>ISO 19106:2004 (</w:t>
              </w:r>
              <w:proofErr w:type="spellStart"/>
              <w:r w:rsidRPr="008B1109">
                <w:rPr>
                  <w:rStyle w:val="Hyperlink"/>
                  <w:rFonts w:ascii="Arial" w:hAnsi="Arial" w:cs="2  Titr"/>
                  <w:color w:val="auto"/>
                  <w:sz w:val="18"/>
                  <w:szCs w:val="18"/>
                </w:rPr>
                <w:t>vers</w:t>
              </w:r>
              <w:proofErr w:type="spellEnd"/>
              <w:r w:rsidRPr="008B1109">
                <w:rPr>
                  <w:rStyle w:val="Hyperlink"/>
                  <w:rFonts w:ascii="Arial" w:hAnsi="Arial" w:cs="2  Titr"/>
                  <w:color w:val="auto"/>
                  <w:sz w:val="18"/>
                  <w:szCs w:val="18"/>
                </w:rPr>
                <w:t xml:space="preserve"> 4)</w:t>
              </w:r>
            </w:hyperlink>
            <w:r w:rsidRPr="008B1109">
              <w:rPr>
                <w:rFonts w:ascii="Arial" w:hAnsi="Arial" w:cs="2  Titr"/>
                <w:sz w:val="18"/>
                <w:szCs w:val="18"/>
              </w:rPr>
              <w:t> </w:t>
            </w:r>
          </w:p>
          <w:p w:rsidR="00A256EC" w:rsidRPr="008B1109" w:rsidRDefault="00A256EC" w:rsidP="0024068D">
            <w:pPr>
              <w:spacing w:after="0" w:line="240" w:lineRule="auto"/>
              <w:rPr>
                <w:rFonts w:cs="2  Titr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  <w:t>2023-12-02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30-7-1402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24068D">
            <w:pPr>
              <w:spacing w:after="0" w:line="240" w:lineRule="auto"/>
              <w:rPr>
                <w:rFonts w:cs="2  Titr"/>
              </w:rPr>
            </w:pPr>
            <w:hyperlink r:id="rId39" w:history="1">
              <w:r w:rsidRPr="008B1109">
                <w:rPr>
                  <w:rFonts w:ascii="Arial" w:hAnsi="Arial" w:cs="2  Titr"/>
                  <w:sz w:val="18"/>
                  <w:szCs w:val="18"/>
                  <w:u w:val="single"/>
                  <w:shd w:val="clear" w:color="auto" w:fill="CCCCCC"/>
                </w:rPr>
                <w:t>ISO 19123-2:2018</w:t>
              </w:r>
            </w:hyperlink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  <w:t>2023-12-02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30-7-1402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1E5863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  <w:hyperlink r:id="rId40" w:history="1">
              <w:r w:rsidRPr="008B1109">
                <w:rPr>
                  <w:rFonts w:ascii="Arial" w:hAnsi="Arial" w:cs="2  Titr"/>
                  <w:sz w:val="18"/>
                  <w:szCs w:val="18"/>
                  <w:u w:val="single"/>
                </w:rPr>
                <w:br/>
              </w:r>
              <w:r w:rsidRPr="008B1109">
                <w:rPr>
                  <w:rStyle w:val="Hyperlink"/>
                  <w:rFonts w:ascii="Arial" w:hAnsi="Arial" w:cs="2  Titr"/>
                  <w:color w:val="auto"/>
                  <w:sz w:val="18"/>
                  <w:szCs w:val="18"/>
                </w:rPr>
                <w:t>ISO 19125-1:2004 (</w:t>
              </w:r>
              <w:proofErr w:type="spellStart"/>
              <w:r w:rsidRPr="008B1109">
                <w:rPr>
                  <w:rStyle w:val="Hyperlink"/>
                  <w:rFonts w:ascii="Arial" w:hAnsi="Arial" w:cs="2  Titr"/>
                  <w:color w:val="auto"/>
                  <w:sz w:val="18"/>
                  <w:szCs w:val="18"/>
                </w:rPr>
                <w:t>vers</w:t>
              </w:r>
              <w:proofErr w:type="spellEnd"/>
              <w:r w:rsidRPr="008B1109">
                <w:rPr>
                  <w:rStyle w:val="Hyperlink"/>
                  <w:rFonts w:ascii="Arial" w:hAnsi="Arial" w:cs="2  Titr"/>
                  <w:color w:val="auto"/>
                  <w:sz w:val="18"/>
                  <w:szCs w:val="18"/>
                </w:rPr>
                <w:t xml:space="preserve"> 4)</w:t>
              </w:r>
            </w:hyperlink>
            <w:r w:rsidRPr="008B1109">
              <w:rPr>
                <w:rFonts w:ascii="Arial" w:hAnsi="Arial" w:cs="2  Titr"/>
                <w:sz w:val="18"/>
                <w:szCs w:val="18"/>
              </w:rPr>
              <w:t> </w:t>
            </w:r>
          </w:p>
          <w:p w:rsidR="00A256EC" w:rsidRPr="008B1109" w:rsidRDefault="00A256EC" w:rsidP="0024068D">
            <w:pPr>
              <w:spacing w:after="0" w:line="240" w:lineRule="auto"/>
              <w:rPr>
                <w:rFonts w:cs="2  Titr"/>
              </w:rPr>
            </w:pPr>
          </w:p>
          <w:p w:rsidR="00A256EC" w:rsidRPr="008B1109" w:rsidRDefault="00A256EC" w:rsidP="0024068D">
            <w:pPr>
              <w:spacing w:after="0" w:line="240" w:lineRule="auto"/>
              <w:rPr>
                <w:rFonts w:cs="2  Titr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  <w:t>2023-12-02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30-7-1402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A15F22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  <w:hyperlink r:id="rId41" w:history="1">
              <w:r w:rsidRPr="008B1109">
                <w:rPr>
                  <w:rFonts w:ascii="Arial" w:hAnsi="Arial" w:cs="2  Titr"/>
                  <w:sz w:val="18"/>
                  <w:szCs w:val="18"/>
                </w:rPr>
                <w:br/>
              </w:r>
              <w:r w:rsidRPr="008B1109">
                <w:rPr>
                  <w:rStyle w:val="Hyperlink"/>
                  <w:rFonts w:ascii="Arial" w:hAnsi="Arial" w:cs="2  Titr"/>
                  <w:color w:val="auto"/>
                  <w:sz w:val="18"/>
                  <w:szCs w:val="18"/>
                  <w:u w:val="none"/>
                </w:rPr>
                <w:t>ISO 19106:2004 (</w:t>
              </w:r>
              <w:proofErr w:type="spellStart"/>
              <w:r w:rsidRPr="008B1109">
                <w:rPr>
                  <w:rStyle w:val="Hyperlink"/>
                  <w:rFonts w:ascii="Arial" w:hAnsi="Arial" w:cs="2  Titr"/>
                  <w:color w:val="auto"/>
                  <w:sz w:val="18"/>
                  <w:szCs w:val="18"/>
                  <w:u w:val="none"/>
                </w:rPr>
                <w:t>vers</w:t>
              </w:r>
              <w:proofErr w:type="spellEnd"/>
              <w:r w:rsidRPr="008B1109">
                <w:rPr>
                  <w:rStyle w:val="Hyperlink"/>
                  <w:rFonts w:ascii="Arial" w:hAnsi="Arial" w:cs="2  Titr"/>
                  <w:color w:val="auto"/>
                  <w:sz w:val="18"/>
                  <w:szCs w:val="18"/>
                  <w:u w:val="none"/>
                </w:rPr>
                <w:t xml:space="preserve"> 4)</w:t>
              </w:r>
            </w:hyperlink>
          </w:p>
          <w:p w:rsidR="00A256EC" w:rsidRPr="008B1109" w:rsidRDefault="00A256EC" w:rsidP="001E5863">
            <w:pPr>
              <w:spacing w:after="0" w:line="240" w:lineRule="auto"/>
              <w:rPr>
                <w:rFonts w:cs="2  Titr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  <w:t>2023-12-02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08-09-1402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A15F22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  <w:hyperlink r:id="rId42" w:history="1">
              <w:r w:rsidRPr="008B1109">
                <w:rPr>
                  <w:rFonts w:ascii="Arial" w:hAnsi="Arial" w:cs="2  Titr"/>
                  <w:sz w:val="18"/>
                  <w:szCs w:val="18"/>
                  <w:u w:val="single"/>
                </w:rPr>
                <w:br/>
              </w:r>
              <w:r w:rsidRPr="008B1109">
                <w:rPr>
                  <w:rStyle w:val="Hyperlink"/>
                  <w:rFonts w:ascii="Arial" w:hAnsi="Arial" w:cs="2  Titr"/>
                  <w:color w:val="auto"/>
                  <w:sz w:val="18"/>
                  <w:szCs w:val="18"/>
                </w:rPr>
                <w:t>ISO 19123-2:2018</w:t>
              </w:r>
            </w:hyperlink>
          </w:p>
          <w:p w:rsidR="00A256EC" w:rsidRPr="008B1109" w:rsidRDefault="00A256EC" w:rsidP="001E5863">
            <w:pPr>
              <w:spacing w:after="0" w:line="240" w:lineRule="auto"/>
              <w:rPr>
                <w:rFonts w:cs="2  Titr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  <w:t>2023-12-02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08-09-1402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1E5863">
            <w:pPr>
              <w:spacing w:after="0" w:line="240" w:lineRule="auto"/>
              <w:rPr>
                <w:rFonts w:cs="2  Titr"/>
              </w:rPr>
            </w:pPr>
            <w:hyperlink r:id="rId43" w:history="1">
              <w:r w:rsidRPr="008B1109">
                <w:rPr>
                  <w:rFonts w:ascii="Arial" w:hAnsi="Arial" w:cs="2  Titr"/>
                  <w:sz w:val="18"/>
                  <w:szCs w:val="18"/>
                  <w:u w:val="single"/>
                  <w:shd w:val="clear" w:color="auto" w:fill="CCCCCC"/>
                </w:rPr>
                <w:t>ISO 19125-1:2004 (</w:t>
              </w:r>
              <w:proofErr w:type="spellStart"/>
              <w:r w:rsidRPr="008B1109">
                <w:rPr>
                  <w:rFonts w:ascii="Arial" w:hAnsi="Arial" w:cs="2  Titr"/>
                  <w:sz w:val="18"/>
                  <w:szCs w:val="18"/>
                  <w:u w:val="single"/>
                  <w:shd w:val="clear" w:color="auto" w:fill="CCCCCC"/>
                </w:rPr>
                <w:t>vers</w:t>
              </w:r>
              <w:proofErr w:type="spellEnd"/>
              <w:r w:rsidRPr="008B1109">
                <w:rPr>
                  <w:rFonts w:ascii="Arial" w:hAnsi="Arial" w:cs="2  Titr"/>
                  <w:sz w:val="18"/>
                  <w:szCs w:val="18"/>
                  <w:u w:val="single"/>
                  <w:shd w:val="clear" w:color="auto" w:fill="CCCCCC"/>
                </w:rPr>
                <w:t xml:space="preserve"> 4)</w:t>
              </w:r>
            </w:hyperlink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  <w:t>2023-12-02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08-09-1402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A15F22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  <w:hyperlink r:id="rId44" w:history="1">
              <w:r w:rsidRPr="008B1109">
                <w:rPr>
                  <w:rFonts w:ascii="Arial" w:hAnsi="Arial" w:cs="2  Titr"/>
                  <w:sz w:val="18"/>
                  <w:szCs w:val="18"/>
                  <w:u w:val="single"/>
                </w:rPr>
                <w:br/>
              </w:r>
              <w:r w:rsidRPr="008B1109">
                <w:rPr>
                  <w:rStyle w:val="Hyperlink"/>
                  <w:rFonts w:ascii="Arial" w:hAnsi="Arial" w:cs="2  Titr"/>
                  <w:color w:val="auto"/>
                  <w:sz w:val="18"/>
                  <w:szCs w:val="18"/>
                </w:rPr>
                <w:t>ISO 19130-1:2018</w:t>
              </w:r>
            </w:hyperlink>
          </w:p>
          <w:p w:rsidR="00A256EC" w:rsidRPr="008B1109" w:rsidRDefault="00A256EC" w:rsidP="001E5863">
            <w:pPr>
              <w:spacing w:after="0" w:line="240" w:lineRule="auto"/>
              <w:rPr>
                <w:rFonts w:cs="2  Titr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  <w:t>2023-12-02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08-09-1402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1E5863">
            <w:pPr>
              <w:spacing w:after="0" w:line="240" w:lineRule="auto"/>
              <w:rPr>
                <w:rFonts w:cs="2  Titr"/>
              </w:rPr>
            </w:pPr>
            <w:hyperlink r:id="rId45" w:history="1">
              <w:r w:rsidRPr="008B1109">
                <w:rPr>
                  <w:rFonts w:ascii="Arial" w:hAnsi="Arial" w:cs="2  Titr"/>
                  <w:sz w:val="18"/>
                  <w:szCs w:val="18"/>
                  <w:u w:val="single"/>
                  <w:shd w:val="clear" w:color="auto" w:fill="CCCCCC"/>
                </w:rPr>
                <w:t>ISO 19145:2013 (</w:t>
              </w:r>
              <w:proofErr w:type="spellStart"/>
              <w:r w:rsidRPr="008B1109">
                <w:rPr>
                  <w:rFonts w:ascii="Arial" w:hAnsi="Arial" w:cs="2  Titr"/>
                  <w:sz w:val="18"/>
                  <w:szCs w:val="18"/>
                  <w:u w:val="single"/>
                  <w:shd w:val="clear" w:color="auto" w:fill="CCCCCC"/>
                </w:rPr>
                <w:t>vers</w:t>
              </w:r>
              <w:proofErr w:type="spellEnd"/>
              <w:r w:rsidRPr="008B1109">
                <w:rPr>
                  <w:rFonts w:ascii="Arial" w:hAnsi="Arial" w:cs="2  Titr"/>
                  <w:sz w:val="18"/>
                  <w:szCs w:val="18"/>
                  <w:u w:val="single"/>
                  <w:shd w:val="clear" w:color="auto" w:fill="CCCCCC"/>
                </w:rPr>
                <w:t xml:space="preserve"> 2)</w:t>
              </w:r>
            </w:hyperlink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  <w:t>2023-12-02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08-09-1402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A15F22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  <w:hyperlink r:id="rId46" w:history="1">
              <w:r w:rsidRPr="008B1109">
                <w:rPr>
                  <w:rFonts w:ascii="Arial" w:hAnsi="Arial" w:cs="2  Titr"/>
                  <w:sz w:val="18"/>
                  <w:szCs w:val="18"/>
                  <w:u w:val="single"/>
                </w:rPr>
                <w:br/>
              </w:r>
              <w:r w:rsidRPr="008B1109">
                <w:rPr>
                  <w:rStyle w:val="Hyperlink"/>
                  <w:rFonts w:ascii="Arial" w:hAnsi="Arial" w:cs="2  Titr"/>
                  <w:color w:val="auto"/>
                  <w:sz w:val="18"/>
                  <w:szCs w:val="18"/>
                </w:rPr>
                <w:t>ISO 19155:2012 (</w:t>
              </w:r>
              <w:proofErr w:type="spellStart"/>
              <w:r w:rsidRPr="008B1109">
                <w:rPr>
                  <w:rStyle w:val="Hyperlink"/>
                  <w:rFonts w:ascii="Arial" w:hAnsi="Arial" w:cs="2  Titr"/>
                  <w:color w:val="auto"/>
                  <w:sz w:val="18"/>
                  <w:szCs w:val="18"/>
                </w:rPr>
                <w:t>vers</w:t>
              </w:r>
              <w:proofErr w:type="spellEnd"/>
              <w:r w:rsidRPr="008B1109">
                <w:rPr>
                  <w:rStyle w:val="Hyperlink"/>
                  <w:rFonts w:ascii="Arial" w:hAnsi="Arial" w:cs="2  Titr"/>
                  <w:color w:val="auto"/>
                  <w:sz w:val="18"/>
                  <w:szCs w:val="18"/>
                </w:rPr>
                <w:t xml:space="preserve"> 2)</w:t>
              </w:r>
            </w:hyperlink>
          </w:p>
          <w:p w:rsidR="00A256EC" w:rsidRPr="008B1109" w:rsidRDefault="00A256EC" w:rsidP="001E5863">
            <w:pPr>
              <w:spacing w:after="0" w:line="240" w:lineRule="auto"/>
              <w:rPr>
                <w:rFonts w:cs="2  Titr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  <w:t>2023-12-02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08-09-1402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A15F22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  <w:hyperlink r:id="rId47" w:history="1">
              <w:r w:rsidRPr="008B1109">
                <w:rPr>
                  <w:rFonts w:ascii="Arial" w:hAnsi="Arial" w:cs="2  Titr"/>
                  <w:sz w:val="18"/>
                  <w:szCs w:val="18"/>
                  <w:u w:val="single"/>
                </w:rPr>
                <w:br/>
              </w:r>
              <w:r w:rsidRPr="008B1109">
                <w:rPr>
                  <w:rStyle w:val="Hyperlink"/>
                  <w:rFonts w:ascii="Arial" w:hAnsi="Arial" w:cs="2  Titr"/>
                  <w:color w:val="auto"/>
                  <w:sz w:val="18"/>
                  <w:szCs w:val="18"/>
                </w:rPr>
                <w:t>ISO/TS 19163-2:2020</w:t>
              </w:r>
            </w:hyperlink>
          </w:p>
          <w:p w:rsidR="00A256EC" w:rsidRPr="008B1109" w:rsidRDefault="00A256EC" w:rsidP="00A15F22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  <w:t>2023-12-02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08-09-1402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845EED">
            <w:pPr>
              <w:spacing w:after="0" w:line="240" w:lineRule="auto"/>
              <w:rPr>
                <w:rFonts w:cs="2  Titr"/>
              </w:rPr>
            </w:pPr>
            <w:r w:rsidRPr="008B1109">
              <w:rPr>
                <w:rFonts w:cs="2  Titr"/>
              </w:rPr>
              <w:t>N_5961_Draft_ISO_NP_19161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br/>
              <w:t>2024-01-14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20-09-1402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845EED">
            <w:pPr>
              <w:spacing w:after="0" w:line="240" w:lineRule="auto"/>
              <w:rPr>
                <w:rFonts w:cs="2  Titr"/>
              </w:rPr>
            </w:pPr>
            <w:r w:rsidRPr="008B1109">
              <w:rPr>
                <w:rFonts w:cs="2  Titr"/>
              </w:rPr>
              <w:t>NP_TS_19123-4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br/>
              <w:t>2024-02-07</w:t>
            </w:r>
          </w:p>
          <w:p w:rsidR="00A256EC" w:rsidRPr="00994543" w:rsidRDefault="00A256EC" w:rsidP="008B1109">
            <w:pPr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CCCCCC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20-09-1402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845EED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  <w:r w:rsidRPr="008B1109">
              <w:rPr>
                <w:rFonts w:ascii="Arial" w:hAnsi="Arial" w:cs="2  Titr"/>
                <w:sz w:val="18"/>
                <w:szCs w:val="18"/>
                <w:u w:val="single"/>
              </w:rPr>
              <w:br/>
            </w:r>
            <w:r w:rsidRPr="008B1109">
              <w:rPr>
                <w:rFonts w:ascii="Arial" w:hAnsi="Arial" w:cs="2  Titr"/>
                <w:sz w:val="18"/>
                <w:szCs w:val="18"/>
              </w:rPr>
              <w:t>Registration of ISO 19178-1 Training Data Markup Language</w:t>
            </w:r>
          </w:p>
          <w:p w:rsidR="00A256EC" w:rsidRPr="008B1109" w:rsidRDefault="00A256EC" w:rsidP="00845EED">
            <w:pPr>
              <w:spacing w:after="0" w:line="240" w:lineRule="auto"/>
              <w:rPr>
                <w:rFonts w:cs="2  Titr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2024-02-02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10-11-1402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845EED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  <w:r w:rsidRPr="008B1109">
              <w:rPr>
                <w:rFonts w:ascii="Arial" w:hAnsi="Arial" w:cs="2  Titr"/>
                <w:sz w:val="18"/>
                <w:szCs w:val="18"/>
                <w:u w:val="single"/>
              </w:rPr>
              <w:br/>
            </w:r>
            <w:r w:rsidRPr="008B1109">
              <w:rPr>
                <w:rFonts w:ascii="Arial" w:hAnsi="Arial" w:cs="2  Titr"/>
                <w:sz w:val="18"/>
                <w:szCs w:val="18"/>
              </w:rPr>
              <w:t>Revision of ISO/TS 19123-2:2018 </w:t>
            </w:r>
          </w:p>
          <w:p w:rsidR="00A256EC" w:rsidRPr="008B1109" w:rsidRDefault="00A256EC" w:rsidP="00845EED">
            <w:pPr>
              <w:spacing w:after="0" w:line="240" w:lineRule="auto"/>
              <w:rPr>
                <w:rFonts w:cs="2  Titr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2024-02-02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10-11-1402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845EED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  <w:r w:rsidRPr="008B1109">
              <w:rPr>
                <w:rFonts w:ascii="Arial" w:hAnsi="Arial" w:cs="2  Titr"/>
                <w:sz w:val="18"/>
                <w:szCs w:val="18"/>
                <w:u w:val="single"/>
              </w:rPr>
              <w:br/>
            </w:r>
            <w:r w:rsidRPr="008B1109">
              <w:rPr>
                <w:rFonts w:ascii="Arial" w:hAnsi="Arial" w:cs="2  Titr"/>
                <w:sz w:val="18"/>
                <w:szCs w:val="18"/>
              </w:rPr>
              <w:t>Revision of ISO/TS 19163-2:2020 </w:t>
            </w:r>
          </w:p>
          <w:p w:rsidR="00A256EC" w:rsidRPr="008B1109" w:rsidRDefault="00A256EC" w:rsidP="00845EED">
            <w:pPr>
              <w:spacing w:after="0" w:line="240" w:lineRule="auto"/>
              <w:rPr>
                <w:rFonts w:cs="2  Titr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2024-02-02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10-11-1402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845EED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  <w:r w:rsidRPr="008B1109">
              <w:rPr>
                <w:rFonts w:ascii="Arial" w:hAnsi="Arial" w:cs="2  Titr"/>
                <w:sz w:val="18"/>
                <w:szCs w:val="18"/>
                <w:u w:val="single"/>
              </w:rPr>
              <w:br/>
            </w:r>
            <w:r w:rsidRPr="008B1109">
              <w:rPr>
                <w:rFonts w:ascii="Arial" w:hAnsi="Arial" w:cs="2  Titr"/>
                <w:sz w:val="18"/>
                <w:szCs w:val="18"/>
              </w:rPr>
              <w:t>ISO/PWI TS 19123-4 </w:t>
            </w:r>
          </w:p>
          <w:p w:rsidR="00A256EC" w:rsidRPr="008B1109" w:rsidRDefault="00A256EC" w:rsidP="00845EED">
            <w:pPr>
              <w:spacing w:after="0" w:line="240" w:lineRule="auto"/>
              <w:rPr>
                <w:rFonts w:cs="2  Titr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2024-02-02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15-11-1402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845EED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  <w:r w:rsidRPr="008B1109">
              <w:rPr>
                <w:rFonts w:ascii="Arial" w:hAnsi="Arial" w:cs="2  Titr"/>
                <w:sz w:val="18"/>
                <w:szCs w:val="18"/>
                <w:u w:val="single"/>
              </w:rPr>
              <w:br/>
            </w:r>
            <w:r w:rsidRPr="008B1109">
              <w:rPr>
                <w:rFonts w:ascii="Arial" w:hAnsi="Arial" w:cs="2  Titr"/>
                <w:sz w:val="18"/>
                <w:szCs w:val="18"/>
              </w:rPr>
              <w:t>ISO/DIS 19116 (Ed 3)</w:t>
            </w:r>
          </w:p>
          <w:p w:rsidR="00A256EC" w:rsidRPr="008B1109" w:rsidRDefault="00A256EC" w:rsidP="00845EED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2024-02-02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15-11-1402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845EED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  <w:r w:rsidRPr="008B1109">
              <w:rPr>
                <w:rFonts w:ascii="Arial" w:hAnsi="Arial" w:cs="2  Titr"/>
                <w:sz w:val="18"/>
                <w:szCs w:val="18"/>
              </w:rPr>
              <w:t>Revision of ISO 19111:2019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2024-08-30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04-06-1403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5"/>
              <w:gridCol w:w="7408"/>
            </w:tblGrid>
            <w:tr w:rsidR="00A256EC" w:rsidRPr="008B1109" w:rsidTr="00E910F8">
              <w:trPr>
                <w:tblCellSpacing w:w="15" w:type="dxa"/>
                <w:jc w:val="center"/>
              </w:trPr>
              <w:tc>
                <w:tcPr>
                  <w:tcW w:w="79" w:type="pct"/>
                  <w:noWrap/>
                  <w:vAlign w:val="center"/>
                </w:tcPr>
                <w:p w:rsidR="00A256EC" w:rsidRPr="008B1109" w:rsidRDefault="00A256EC" w:rsidP="00761841">
                  <w:pPr>
                    <w:spacing w:after="0" w:line="240" w:lineRule="auto"/>
                    <w:rPr>
                      <w:rFonts w:ascii="Times New Roman" w:eastAsia="Times New Roman" w:hAnsi="Times New Roman" w:cs="2  Titr"/>
                      <w:sz w:val="24"/>
                      <w:szCs w:val="24"/>
                    </w:rPr>
                  </w:pPr>
                </w:p>
              </w:tc>
              <w:tc>
                <w:tcPr>
                  <w:tcW w:w="4861" w:type="pct"/>
                  <w:vAlign w:val="center"/>
                  <w:hideMark/>
                </w:tcPr>
                <w:p w:rsidR="00A256EC" w:rsidRPr="008B1109" w:rsidRDefault="00A256EC" w:rsidP="00761841">
                  <w:pPr>
                    <w:spacing w:after="0" w:line="240" w:lineRule="auto"/>
                    <w:rPr>
                      <w:rFonts w:ascii="Times New Roman" w:eastAsia="Times New Roman" w:hAnsi="Times New Roman" w:cs="2  Titr"/>
                      <w:sz w:val="24"/>
                      <w:szCs w:val="24"/>
                    </w:rPr>
                  </w:pPr>
                  <w:r w:rsidRPr="008B1109">
                    <w:rPr>
                      <w:rFonts w:ascii="Times New Roman" w:eastAsia="Times New Roman" w:hAnsi="Times New Roman" w:cs="2  Titr"/>
                      <w:sz w:val="24"/>
                      <w:szCs w:val="24"/>
                    </w:rPr>
                    <w:t>ISO 19150-4:2019</w:t>
                  </w:r>
                </w:p>
              </w:tc>
            </w:tr>
          </w:tbl>
          <w:p w:rsidR="00A256EC" w:rsidRPr="008B1109" w:rsidRDefault="00A256EC" w:rsidP="00845EED">
            <w:pPr>
              <w:spacing w:after="0" w:line="240" w:lineRule="auto"/>
              <w:rPr>
                <w:rFonts w:ascii="Arial" w:hAnsi="Arial" w:cs="2  Titr"/>
                <w:sz w:val="18"/>
                <w:szCs w:val="18"/>
                <w:u w:val="single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2024-09-02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06-06-1403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845EED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  <w:r w:rsidRPr="008B1109">
              <w:rPr>
                <w:rFonts w:ascii="Arial" w:hAnsi="Arial" w:cs="2  Titr"/>
                <w:sz w:val="18"/>
                <w:szCs w:val="18"/>
              </w:rPr>
              <w:t>ISO 19150-4:2019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2024-09-02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06-06-1403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845EED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  <w:r w:rsidRPr="008B1109">
              <w:rPr>
                <w:rFonts w:ascii="Arial" w:hAnsi="Arial" w:cs="2  Titr"/>
                <w:sz w:val="18"/>
                <w:szCs w:val="18"/>
              </w:rPr>
              <w:t>ISO/TS 19166:2021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2024-09-02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06-06-1403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845EED">
            <w:pPr>
              <w:spacing w:after="0" w:line="240" w:lineRule="auto"/>
              <w:rPr>
                <w:rFonts w:ascii="Arial" w:hAnsi="Arial" w:cs="2  Titr"/>
                <w:sz w:val="18"/>
                <w:szCs w:val="18"/>
              </w:rPr>
            </w:pPr>
            <w:r w:rsidRPr="008B1109">
              <w:rPr>
                <w:rFonts w:ascii="Arial" w:hAnsi="Arial" w:cs="2  Titr"/>
                <w:sz w:val="18"/>
                <w:szCs w:val="18"/>
              </w:rPr>
              <w:t>ISO/PWI TS 19144-4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2024-09-04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08-06-1403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845EED">
            <w:pPr>
              <w:spacing w:after="0" w:line="240" w:lineRule="auto"/>
              <w:rPr>
                <w:rFonts w:ascii="Arial" w:hAnsi="Arial" w:cs="2  Titr"/>
                <w:sz w:val="18"/>
                <w:szCs w:val="18"/>
                <w:u w:val="single"/>
              </w:rPr>
            </w:pPr>
            <w:r w:rsidRPr="008B1109">
              <w:rPr>
                <w:rFonts w:cs="2  Titr"/>
              </w:rPr>
              <w:t>ISO/DIS 19109 (Ed 3)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2024-09-11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13-06-1403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845EED">
            <w:pPr>
              <w:spacing w:after="0" w:line="240" w:lineRule="auto"/>
              <w:rPr>
                <w:rFonts w:ascii="Arial" w:hAnsi="Arial" w:cs="2  Titr"/>
                <w:sz w:val="18"/>
                <w:szCs w:val="18"/>
                <w:u w:val="single"/>
              </w:rPr>
            </w:pPr>
            <w:hyperlink r:id="rId48" w:history="1">
              <w:r w:rsidRPr="008B1109">
                <w:rPr>
                  <w:rFonts w:cs="2  Titr"/>
                  <w:u w:val="single"/>
                </w:rPr>
                <w:t>ISO/DIS 19152-5</w:t>
              </w:r>
            </w:hyperlink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2024-09-11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13-06-1403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4241"/>
            </w:tblGrid>
            <w:tr w:rsidR="00A256EC" w:rsidRPr="008B1109" w:rsidTr="00A256EC">
              <w:trPr>
                <w:tblCellSpacing w:w="0" w:type="dxa"/>
              </w:trPr>
              <w:tc>
                <w:tcPr>
                  <w:tcW w:w="1100" w:type="pct"/>
                  <w:shd w:val="clear" w:color="auto" w:fill="CCCCCC"/>
                  <w:vAlign w:val="center"/>
                </w:tcPr>
                <w:p w:rsidR="00A256EC" w:rsidRPr="008B1109" w:rsidRDefault="00A256EC" w:rsidP="00A256EC">
                  <w:pPr>
                    <w:spacing w:after="0" w:line="240" w:lineRule="auto"/>
                    <w:jc w:val="center"/>
                    <w:rPr>
                      <w:rFonts w:cs="2  Titr"/>
                    </w:rPr>
                  </w:pPr>
                  <w:r w:rsidRPr="008B1109">
                    <w:rPr>
                      <w:rFonts w:cs="2  Titr"/>
                    </w:rPr>
                    <w:t>Scope of the revision of ISO 19119:2016</w:t>
                  </w:r>
                </w:p>
              </w:tc>
              <w:tc>
                <w:tcPr>
                  <w:tcW w:w="1400" w:type="pct"/>
                  <w:shd w:val="clear" w:color="auto" w:fill="CCCCCC"/>
                  <w:noWrap/>
                  <w:vAlign w:val="center"/>
                </w:tcPr>
                <w:p w:rsidR="00A256EC" w:rsidRPr="008B1109" w:rsidRDefault="00A256EC" w:rsidP="000005E1">
                  <w:pPr>
                    <w:rPr>
                      <w:rFonts w:cs="2  Titr"/>
                      <w:sz w:val="24"/>
                      <w:szCs w:val="24"/>
                    </w:rPr>
                  </w:pPr>
                </w:p>
              </w:tc>
            </w:tr>
          </w:tbl>
          <w:p w:rsidR="00A256EC" w:rsidRPr="008B1109" w:rsidRDefault="00A256EC" w:rsidP="00E1117F">
            <w:pPr>
              <w:spacing w:after="0" w:line="240" w:lineRule="auto"/>
              <w:rPr>
                <w:rFonts w:ascii="Arial" w:hAnsi="Arial" w:cs="2  Titr"/>
                <w:sz w:val="18"/>
                <w:szCs w:val="18"/>
                <w:u w:val="single"/>
              </w:rPr>
            </w:pP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2024-09-15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13-06-1403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0005E1">
            <w:pPr>
              <w:spacing w:after="0" w:line="240" w:lineRule="auto"/>
              <w:rPr>
                <w:rFonts w:cs="2  Titr"/>
              </w:rPr>
            </w:pPr>
            <w:hyperlink r:id="rId49" w:history="1">
              <w:r w:rsidRPr="008B1109">
                <w:rPr>
                  <w:rFonts w:cs="2  Titr"/>
                  <w:u w:val="single"/>
                </w:rPr>
                <w:t>ISO/DIS 19178-1</w:t>
              </w:r>
            </w:hyperlink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2024-10-02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05-07-1403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0005E1">
            <w:pPr>
              <w:spacing w:after="0" w:line="240" w:lineRule="auto"/>
              <w:rPr>
                <w:rFonts w:cs="2  Titr"/>
              </w:rPr>
            </w:pPr>
            <w:r w:rsidRPr="008B1109">
              <w:rPr>
                <w:rFonts w:cs="2  Titr"/>
              </w:rPr>
              <w:t>ISODIS 19178-1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2024-10-10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05-07-1403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0005E1">
            <w:pPr>
              <w:spacing w:after="0" w:line="240" w:lineRule="auto"/>
              <w:rPr>
                <w:rFonts w:cs="2  Titr"/>
              </w:rPr>
            </w:pPr>
            <w:r w:rsidRPr="008B1109">
              <w:rPr>
                <w:rFonts w:cs="2  Titr"/>
              </w:rPr>
              <w:t>N 6065 Draft ISONP TR Cross committee common UML classifiers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2024-10-15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05-07-1403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A256EC">
            <w:pPr>
              <w:spacing w:after="0" w:line="240" w:lineRule="auto"/>
              <w:rPr>
                <w:rFonts w:cs="2  Titr"/>
              </w:rPr>
            </w:pPr>
            <w:r w:rsidRPr="008B1109">
              <w:rPr>
                <w:rFonts w:cs="2  Titr"/>
              </w:rPr>
              <w:t xml:space="preserve">Add ISO/TR ESG Assessment to the </w:t>
            </w:r>
            <w:proofErr w:type="spellStart"/>
            <w:r w:rsidRPr="008B1109">
              <w:rPr>
                <w:rFonts w:cs="2  Titr"/>
              </w:rPr>
              <w:t>programme</w:t>
            </w:r>
            <w:proofErr w:type="spellEnd"/>
            <w:r w:rsidRPr="008B1109">
              <w:rPr>
                <w:rFonts w:cs="2  Titr"/>
              </w:rPr>
              <w:t xml:space="preserve"> of work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2024-11-11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21-08-1403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0005E1">
            <w:pPr>
              <w:spacing w:after="0" w:line="240" w:lineRule="auto"/>
              <w:rPr>
                <w:rFonts w:cs="2  Titr"/>
              </w:rPr>
            </w:pPr>
            <w:r w:rsidRPr="008B1109">
              <w:rPr>
                <w:rFonts w:cs="2  Titr"/>
              </w:rPr>
              <w:t>ISO/TS 19159-1:2014 (</w:t>
            </w:r>
            <w:proofErr w:type="spellStart"/>
            <w:r w:rsidRPr="008B1109">
              <w:rPr>
                <w:rFonts w:cs="2  Titr"/>
              </w:rPr>
              <w:t>vers</w:t>
            </w:r>
            <w:proofErr w:type="spellEnd"/>
            <w:r w:rsidRPr="008B1109">
              <w:rPr>
                <w:rFonts w:cs="2  Titr"/>
              </w:rPr>
              <w:t xml:space="preserve"> 3)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2024-12-02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22-08-1403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0005E1">
            <w:pPr>
              <w:spacing w:after="0" w:line="240" w:lineRule="auto"/>
              <w:rPr>
                <w:rFonts w:cs="2  Titr"/>
              </w:rPr>
            </w:pPr>
            <w:r w:rsidRPr="008B1109">
              <w:rPr>
                <w:rFonts w:cs="2  Titr"/>
              </w:rPr>
              <w:t>ISO/TS 19159-3:2018 (</w:t>
            </w:r>
            <w:proofErr w:type="spellStart"/>
            <w:r w:rsidRPr="008B1109">
              <w:rPr>
                <w:rFonts w:cs="2  Titr"/>
              </w:rPr>
              <w:t>vers</w:t>
            </w:r>
            <w:proofErr w:type="spellEnd"/>
            <w:r w:rsidRPr="008B1109">
              <w:rPr>
                <w:rFonts w:cs="2  Titr"/>
              </w:rPr>
              <w:t xml:space="preserve"> 2)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2024-12-02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22-08-1403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A256EC">
            <w:pPr>
              <w:spacing w:after="0" w:line="240" w:lineRule="auto"/>
              <w:rPr>
                <w:rFonts w:cs="2  Titr"/>
              </w:rPr>
            </w:pPr>
            <w:r w:rsidRPr="008B1109">
              <w:rPr>
                <w:rFonts w:cs="2  Titr"/>
              </w:rPr>
              <w:t>ISO 19162:2019 (Ed 2)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2024-12-02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22-08-1403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0005E1">
            <w:pPr>
              <w:spacing w:after="0" w:line="240" w:lineRule="auto"/>
              <w:rPr>
                <w:rFonts w:cs="2  Titr"/>
              </w:rPr>
            </w:pPr>
            <w:r w:rsidRPr="008B1109">
              <w:rPr>
                <w:rFonts w:cs="2  Titr"/>
              </w:rPr>
              <w:t>ISO_FDIS_19116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2024-12-28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15-10-1403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0005E1">
            <w:pPr>
              <w:spacing w:after="0" w:line="240" w:lineRule="auto"/>
              <w:rPr>
                <w:rFonts w:cs="2  Titr"/>
              </w:rPr>
            </w:pPr>
            <w:r w:rsidRPr="008B1109">
              <w:rPr>
                <w:rFonts w:cs="2  Titr"/>
              </w:rPr>
              <w:t>N_6085_CIB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2024-12-28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15-10-1403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0005E1">
            <w:pPr>
              <w:spacing w:after="0" w:line="240" w:lineRule="auto"/>
              <w:rPr>
                <w:rFonts w:cs="2  Titr"/>
              </w:rPr>
            </w:pPr>
            <w:r w:rsidRPr="008B1109">
              <w:rPr>
                <w:rFonts w:cs="2  Titr"/>
              </w:rPr>
              <w:t>N_6100_CIB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2024-12-28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15-10-1403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0005E1">
            <w:pPr>
              <w:spacing w:after="0" w:line="240" w:lineRule="auto"/>
              <w:rPr>
                <w:rFonts w:cs="2  Titr"/>
              </w:rPr>
            </w:pPr>
            <w:r w:rsidRPr="008B1109">
              <w:rPr>
                <w:rFonts w:cs="2  Titr"/>
              </w:rPr>
              <w:t>N_6101_CIB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2024-12-28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15-10-1403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0005E1">
            <w:pPr>
              <w:spacing w:after="0" w:line="240" w:lineRule="auto"/>
              <w:rPr>
                <w:rFonts w:cs="2  Titr"/>
              </w:rPr>
            </w:pPr>
            <w:r w:rsidRPr="008B1109">
              <w:rPr>
                <w:rFonts w:cs="2  Titr"/>
              </w:rPr>
              <w:t>ISOFDIS 19116 (Ed 3)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2025-02-14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15-11-1403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0005E1">
            <w:pPr>
              <w:spacing w:after="0" w:line="240" w:lineRule="auto"/>
              <w:rPr>
                <w:rFonts w:cs="2  Titr"/>
              </w:rPr>
            </w:pPr>
            <w:r w:rsidRPr="008B1109">
              <w:rPr>
                <w:rFonts w:cs="2  Titr"/>
              </w:rPr>
              <w:t>NP on revision of ISO 19115-12014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2025-02-26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15-11-1403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0005E1">
            <w:pPr>
              <w:spacing w:after="0" w:line="240" w:lineRule="auto"/>
              <w:rPr>
                <w:rFonts w:cs="2  Titr"/>
              </w:rPr>
            </w:pPr>
            <w:r w:rsidRPr="008B1109">
              <w:rPr>
                <w:rFonts w:cs="2  Titr"/>
              </w:rPr>
              <w:t>NP on revision of ISO 191192016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2025-02-28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15-11-1403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0005E1">
            <w:pPr>
              <w:spacing w:after="0" w:line="240" w:lineRule="auto"/>
              <w:rPr>
                <w:rFonts w:cs="2  Titr"/>
              </w:rPr>
            </w:pPr>
            <w:r w:rsidRPr="008B1109">
              <w:rPr>
                <w:rFonts w:cs="2  Titr"/>
              </w:rPr>
              <w:t>Selection of new system for DOMES codes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2025-02-28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15-11-1403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0005E1">
            <w:pPr>
              <w:spacing w:after="0" w:line="240" w:lineRule="auto"/>
              <w:rPr>
                <w:rFonts w:cs="2  Titr"/>
              </w:rPr>
            </w:pPr>
            <w:r w:rsidRPr="008B1109">
              <w:rPr>
                <w:rFonts w:cs="2  Titr"/>
              </w:rPr>
              <w:t>NP on revision of ISO 19119:2016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2025-02-26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07-12-1403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0005E1">
            <w:pPr>
              <w:spacing w:after="0" w:line="240" w:lineRule="auto"/>
              <w:rPr>
                <w:rFonts w:cs="2  Titr"/>
              </w:rPr>
            </w:pPr>
            <w:r w:rsidRPr="008B1109">
              <w:rPr>
                <w:rFonts w:cs="2  Titr"/>
              </w:rPr>
              <w:t>NP on revision of ISO 19115-1:2014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2025-02-28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07-12-1403</w:t>
            </w:r>
          </w:p>
        </w:tc>
      </w:tr>
      <w:tr w:rsidR="00A256EC" w:rsidRPr="008B1109" w:rsidTr="00A256EC">
        <w:trPr>
          <w:trHeight w:val="851"/>
          <w:jc w:val="center"/>
        </w:trPr>
        <w:tc>
          <w:tcPr>
            <w:tcW w:w="783" w:type="dxa"/>
            <w:vAlign w:val="center"/>
          </w:tcPr>
          <w:p w:rsidR="00A256EC" w:rsidRPr="008B1109" w:rsidRDefault="00A256EC" w:rsidP="00A2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2" w:hanging="532"/>
              <w:jc w:val="right"/>
              <w:rPr>
                <w:rFonts w:ascii="Times New Roman" w:hAnsi="Times New Roman" w:cs="2  Titr"/>
                <w:sz w:val="20"/>
                <w:szCs w:val="20"/>
                <w:rtl/>
              </w:rPr>
            </w:pPr>
          </w:p>
        </w:tc>
        <w:tc>
          <w:tcPr>
            <w:tcW w:w="7789" w:type="dxa"/>
            <w:vAlign w:val="center"/>
          </w:tcPr>
          <w:p w:rsidR="00A256EC" w:rsidRPr="008B1109" w:rsidRDefault="00A256EC" w:rsidP="000005E1">
            <w:pPr>
              <w:spacing w:after="0" w:line="240" w:lineRule="auto"/>
              <w:rPr>
                <w:rFonts w:cs="2  Titr"/>
              </w:rPr>
            </w:pPr>
            <w:r w:rsidRPr="008B1109">
              <w:rPr>
                <w:rFonts w:cs="2  Titr"/>
              </w:rPr>
              <w:t>ISO 19107:2019 (Ed 2)</w:t>
            </w:r>
          </w:p>
        </w:tc>
        <w:tc>
          <w:tcPr>
            <w:tcW w:w="1491" w:type="dxa"/>
            <w:vAlign w:val="center"/>
          </w:tcPr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</w:rPr>
              <w:t>2025-03-04</w:t>
            </w:r>
          </w:p>
          <w:p w:rsidR="00A256EC" w:rsidRPr="00994543" w:rsidRDefault="00A256EC" w:rsidP="008B1109">
            <w:pPr>
              <w:spacing w:after="0" w:line="240" w:lineRule="auto"/>
              <w:jc w:val="center"/>
              <w:rPr>
                <w:rFonts w:asciiTheme="minorBidi" w:hAnsiTheme="minorBidi" w:cs="2  Titr"/>
                <w:b/>
                <w:bCs/>
                <w:sz w:val="20"/>
                <w:szCs w:val="20"/>
              </w:rPr>
            </w:pPr>
            <w:r w:rsidRPr="00994543">
              <w:rPr>
                <w:rFonts w:asciiTheme="minorBidi" w:hAnsiTheme="minorBidi" w:cs="2  Titr"/>
                <w:b/>
                <w:bCs/>
                <w:sz w:val="20"/>
                <w:szCs w:val="20"/>
                <w:shd w:val="clear" w:color="auto" w:fill="FFFFFF"/>
              </w:rPr>
              <w:t>07-12-1403</w:t>
            </w:r>
          </w:p>
        </w:tc>
      </w:tr>
    </w:tbl>
    <w:p w:rsidR="008C2352" w:rsidRPr="008B1109" w:rsidRDefault="008C2352">
      <w:pPr>
        <w:rPr>
          <w:rFonts w:cs="2  Titr"/>
          <w:rtl/>
          <w:lang w:bidi="fa-IR"/>
        </w:rPr>
      </w:pPr>
    </w:p>
    <w:sectPr w:rsidR="008C2352" w:rsidRPr="008B1109" w:rsidSect="00B60AAF">
      <w:headerReference w:type="default" r:id="rId50"/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64" w:rsidRDefault="00F33A64" w:rsidP="000E07B7">
      <w:pPr>
        <w:spacing w:after="0" w:line="240" w:lineRule="auto"/>
      </w:pPr>
      <w:r>
        <w:separator/>
      </w:r>
    </w:p>
  </w:endnote>
  <w:endnote w:type="continuationSeparator" w:id="0">
    <w:p w:rsidR="00F33A64" w:rsidRDefault="00F33A64" w:rsidP="000E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64" w:rsidRDefault="00F33A64" w:rsidP="000E07B7">
      <w:pPr>
        <w:spacing w:after="0" w:line="240" w:lineRule="auto"/>
      </w:pPr>
      <w:r>
        <w:separator/>
      </w:r>
    </w:p>
  </w:footnote>
  <w:footnote w:type="continuationSeparator" w:id="0">
    <w:p w:rsidR="00F33A64" w:rsidRDefault="00F33A64" w:rsidP="000E0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B7" w:rsidRPr="00A14C12" w:rsidRDefault="000E07B7" w:rsidP="00A14C12">
    <w:pPr>
      <w:pStyle w:val="Header"/>
      <w:bidi/>
      <w:jc w:val="center"/>
      <w:rPr>
        <w:rFonts w:cs="2  Titr"/>
        <w:sz w:val="28"/>
        <w:szCs w:val="28"/>
        <w:rtl/>
        <w:lang w:bidi="fa-IR"/>
      </w:rPr>
    </w:pPr>
    <w:r w:rsidRPr="00A14C12">
      <w:rPr>
        <w:rFonts w:cs="2  Titr" w:hint="cs"/>
        <w:sz w:val="28"/>
        <w:szCs w:val="28"/>
        <w:rtl/>
        <w:lang w:bidi="fa-IR"/>
      </w:rPr>
      <w:t>لیست استاندارد های بین المللی</w:t>
    </w:r>
    <w:r w:rsidR="00A14C12">
      <w:rPr>
        <w:rFonts w:cs="2  Titr" w:hint="cs"/>
        <w:sz w:val="28"/>
        <w:szCs w:val="28"/>
        <w:rtl/>
        <w:lang w:bidi="fa-IR"/>
      </w:rPr>
      <w:t xml:space="preserve"> ارسالی به اعضای کمیته </w:t>
    </w:r>
    <w:r w:rsidR="00A14C12" w:rsidRPr="00A14C12">
      <w:rPr>
        <w:rFonts w:cs="2  Titr"/>
        <w:sz w:val="28"/>
        <w:szCs w:val="28"/>
        <w:lang w:bidi="fa-IR"/>
      </w:rPr>
      <w:t xml:space="preserve">TC211 </w:t>
    </w:r>
    <w:r w:rsidR="00A14C12">
      <w:rPr>
        <w:rFonts w:cs="2  Titr" w:hint="cs"/>
        <w:sz w:val="28"/>
        <w:szCs w:val="28"/>
        <w:rtl/>
        <w:lang w:bidi="fa-IR"/>
      </w:rPr>
      <w:t xml:space="preserve"> در سال</w:t>
    </w:r>
    <w:r w:rsidR="00A14C12" w:rsidRPr="00A14C12">
      <w:rPr>
        <w:rFonts w:cs="2  Titr"/>
        <w:sz w:val="28"/>
        <w:szCs w:val="28"/>
        <w:lang w:bidi="fa-IR"/>
      </w:rPr>
      <w:t xml:space="preserve">  </w:t>
    </w:r>
    <w:r w:rsidR="00A14C12" w:rsidRPr="00A14C12">
      <w:rPr>
        <w:rFonts w:cs="2  Titr" w:hint="cs"/>
        <w:sz w:val="28"/>
        <w:szCs w:val="28"/>
        <w:rtl/>
        <w:lang w:bidi="fa-IR"/>
      </w:rPr>
      <w:t xml:space="preserve"> 1403</w:t>
    </w:r>
  </w:p>
  <w:p w:rsidR="00A14C12" w:rsidRDefault="00A14C12">
    <w:pPr>
      <w:pStyle w:val="Header"/>
      <w:rPr>
        <w:rFonts w:hint="cs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962E5"/>
    <w:multiLevelType w:val="hybridMultilevel"/>
    <w:tmpl w:val="EB909B56"/>
    <w:lvl w:ilvl="0" w:tplc="AD82C4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AF"/>
    <w:rsid w:val="000005E1"/>
    <w:rsid w:val="00023845"/>
    <w:rsid w:val="0002527E"/>
    <w:rsid w:val="00074B0A"/>
    <w:rsid w:val="00080CB3"/>
    <w:rsid w:val="00092BD5"/>
    <w:rsid w:val="00094EDD"/>
    <w:rsid w:val="000A12F7"/>
    <w:rsid w:val="000A759A"/>
    <w:rsid w:val="000B000C"/>
    <w:rsid w:val="000E07B7"/>
    <w:rsid w:val="000E69B2"/>
    <w:rsid w:val="001011CB"/>
    <w:rsid w:val="001263B4"/>
    <w:rsid w:val="00130FB1"/>
    <w:rsid w:val="0013218D"/>
    <w:rsid w:val="00164060"/>
    <w:rsid w:val="0018638B"/>
    <w:rsid w:val="001943CB"/>
    <w:rsid w:val="001A4C3F"/>
    <w:rsid w:val="001B56EE"/>
    <w:rsid w:val="001E5863"/>
    <w:rsid w:val="001F54B3"/>
    <w:rsid w:val="001F5EB8"/>
    <w:rsid w:val="00220EAA"/>
    <w:rsid w:val="00221454"/>
    <w:rsid w:val="0024068D"/>
    <w:rsid w:val="002773F5"/>
    <w:rsid w:val="002A110E"/>
    <w:rsid w:val="002A7BEC"/>
    <w:rsid w:val="002C255D"/>
    <w:rsid w:val="002F6ABD"/>
    <w:rsid w:val="00307F12"/>
    <w:rsid w:val="00346BE1"/>
    <w:rsid w:val="00371389"/>
    <w:rsid w:val="003734DB"/>
    <w:rsid w:val="0038754A"/>
    <w:rsid w:val="003B3206"/>
    <w:rsid w:val="003D01BD"/>
    <w:rsid w:val="003D2982"/>
    <w:rsid w:val="003F54C7"/>
    <w:rsid w:val="00403C8F"/>
    <w:rsid w:val="0042585A"/>
    <w:rsid w:val="00466F41"/>
    <w:rsid w:val="004830C8"/>
    <w:rsid w:val="00490D97"/>
    <w:rsid w:val="004B5ED8"/>
    <w:rsid w:val="004C0ACA"/>
    <w:rsid w:val="004C53F1"/>
    <w:rsid w:val="004E28FE"/>
    <w:rsid w:val="004E3DD8"/>
    <w:rsid w:val="00502A01"/>
    <w:rsid w:val="0052635E"/>
    <w:rsid w:val="005358F7"/>
    <w:rsid w:val="00544495"/>
    <w:rsid w:val="00561285"/>
    <w:rsid w:val="00590929"/>
    <w:rsid w:val="005911D5"/>
    <w:rsid w:val="005A0D36"/>
    <w:rsid w:val="005A2F3F"/>
    <w:rsid w:val="005B298E"/>
    <w:rsid w:val="005B2ED8"/>
    <w:rsid w:val="005C2895"/>
    <w:rsid w:val="005C3026"/>
    <w:rsid w:val="005C39E9"/>
    <w:rsid w:val="005E68FA"/>
    <w:rsid w:val="00600329"/>
    <w:rsid w:val="00610A81"/>
    <w:rsid w:val="006136D3"/>
    <w:rsid w:val="00622DBB"/>
    <w:rsid w:val="00641025"/>
    <w:rsid w:val="00654262"/>
    <w:rsid w:val="00657B89"/>
    <w:rsid w:val="00686736"/>
    <w:rsid w:val="006900C6"/>
    <w:rsid w:val="006A65E1"/>
    <w:rsid w:val="006C2C93"/>
    <w:rsid w:val="006E3FFB"/>
    <w:rsid w:val="006F3E71"/>
    <w:rsid w:val="006F48E1"/>
    <w:rsid w:val="00710978"/>
    <w:rsid w:val="00725B50"/>
    <w:rsid w:val="00730D28"/>
    <w:rsid w:val="00732D47"/>
    <w:rsid w:val="00761841"/>
    <w:rsid w:val="00795B88"/>
    <w:rsid w:val="007B3491"/>
    <w:rsid w:val="007B55E4"/>
    <w:rsid w:val="007C0217"/>
    <w:rsid w:val="007C3D32"/>
    <w:rsid w:val="007D0AC8"/>
    <w:rsid w:val="007E2D82"/>
    <w:rsid w:val="0080106E"/>
    <w:rsid w:val="008277FB"/>
    <w:rsid w:val="008314C0"/>
    <w:rsid w:val="00845EED"/>
    <w:rsid w:val="008467FE"/>
    <w:rsid w:val="00860FD8"/>
    <w:rsid w:val="008771BC"/>
    <w:rsid w:val="008B1109"/>
    <w:rsid w:val="008C2352"/>
    <w:rsid w:val="008C3907"/>
    <w:rsid w:val="008D1B63"/>
    <w:rsid w:val="008D4ED8"/>
    <w:rsid w:val="008E2CD9"/>
    <w:rsid w:val="008F6483"/>
    <w:rsid w:val="00902E32"/>
    <w:rsid w:val="0095501B"/>
    <w:rsid w:val="00966086"/>
    <w:rsid w:val="00994543"/>
    <w:rsid w:val="009948E9"/>
    <w:rsid w:val="00997BB3"/>
    <w:rsid w:val="009A2ADD"/>
    <w:rsid w:val="009A4EB2"/>
    <w:rsid w:val="009A639D"/>
    <w:rsid w:val="009B44DD"/>
    <w:rsid w:val="009B763A"/>
    <w:rsid w:val="009C65DE"/>
    <w:rsid w:val="009D2F1E"/>
    <w:rsid w:val="00A07CFF"/>
    <w:rsid w:val="00A14C12"/>
    <w:rsid w:val="00A15F22"/>
    <w:rsid w:val="00A256EC"/>
    <w:rsid w:val="00A27A7E"/>
    <w:rsid w:val="00A64D3A"/>
    <w:rsid w:val="00A826AE"/>
    <w:rsid w:val="00A82FF5"/>
    <w:rsid w:val="00AA0D28"/>
    <w:rsid w:val="00AA626D"/>
    <w:rsid w:val="00AC3731"/>
    <w:rsid w:val="00AE0AE8"/>
    <w:rsid w:val="00AE1ACE"/>
    <w:rsid w:val="00AF44B4"/>
    <w:rsid w:val="00B06614"/>
    <w:rsid w:val="00B23CD4"/>
    <w:rsid w:val="00B60AAF"/>
    <w:rsid w:val="00B61BBA"/>
    <w:rsid w:val="00B625B6"/>
    <w:rsid w:val="00B813C3"/>
    <w:rsid w:val="00B92ED0"/>
    <w:rsid w:val="00BA36BA"/>
    <w:rsid w:val="00BC2744"/>
    <w:rsid w:val="00BE1FB8"/>
    <w:rsid w:val="00BE7A63"/>
    <w:rsid w:val="00BF37E7"/>
    <w:rsid w:val="00BF39E8"/>
    <w:rsid w:val="00C413C3"/>
    <w:rsid w:val="00C46F41"/>
    <w:rsid w:val="00C61C80"/>
    <w:rsid w:val="00C61D24"/>
    <w:rsid w:val="00C67F02"/>
    <w:rsid w:val="00C74FEA"/>
    <w:rsid w:val="00C76958"/>
    <w:rsid w:val="00C97BEB"/>
    <w:rsid w:val="00CB032C"/>
    <w:rsid w:val="00CB1D3C"/>
    <w:rsid w:val="00CC6F0D"/>
    <w:rsid w:val="00CE1F19"/>
    <w:rsid w:val="00CF2997"/>
    <w:rsid w:val="00D05D9B"/>
    <w:rsid w:val="00D30B3E"/>
    <w:rsid w:val="00D36305"/>
    <w:rsid w:val="00D6408B"/>
    <w:rsid w:val="00D83F32"/>
    <w:rsid w:val="00D85822"/>
    <w:rsid w:val="00D91A4B"/>
    <w:rsid w:val="00D927FF"/>
    <w:rsid w:val="00DA4AAD"/>
    <w:rsid w:val="00DB4E10"/>
    <w:rsid w:val="00DC6AF6"/>
    <w:rsid w:val="00DD598F"/>
    <w:rsid w:val="00DF02C2"/>
    <w:rsid w:val="00E1117F"/>
    <w:rsid w:val="00E910F8"/>
    <w:rsid w:val="00EB3F22"/>
    <w:rsid w:val="00EC4FF9"/>
    <w:rsid w:val="00EF4174"/>
    <w:rsid w:val="00F14D4F"/>
    <w:rsid w:val="00F33A64"/>
    <w:rsid w:val="00F37CD8"/>
    <w:rsid w:val="00F51DD4"/>
    <w:rsid w:val="00F92E4E"/>
    <w:rsid w:val="00FC6DDE"/>
    <w:rsid w:val="00FF4817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05BB4"/>
  <w15:docId w15:val="{FA3B58E4-D6A8-47F5-B65E-22A12C38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AA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A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0AAF"/>
    <w:rPr>
      <w:color w:val="0000FF"/>
      <w:u w:val="single"/>
    </w:rPr>
  </w:style>
  <w:style w:type="table" w:styleId="TableGrid">
    <w:name w:val="Table Grid"/>
    <w:basedOn w:val="TableNormal"/>
    <w:uiPriority w:val="39"/>
    <w:rsid w:val="00B6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7B7"/>
  </w:style>
  <w:style w:type="paragraph" w:styleId="Footer">
    <w:name w:val="footer"/>
    <w:basedOn w:val="Normal"/>
    <w:link w:val="FooterChar"/>
    <w:uiPriority w:val="99"/>
    <w:unhideWhenUsed/>
    <w:rsid w:val="000E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callAction('cib','doView',%20463920,%20'',%20null)" TargetMode="External"/><Relationship Id="rId18" Type="http://schemas.openxmlformats.org/officeDocument/2006/relationships/hyperlink" Target="javascript:callAction('cib','doView',%20463925,%20'',%20null)" TargetMode="External"/><Relationship Id="rId26" Type="http://schemas.openxmlformats.org/officeDocument/2006/relationships/hyperlink" Target="javascript:callAction('cib','doView',%20467959,%20'',%20null)" TargetMode="External"/><Relationship Id="rId39" Type="http://schemas.openxmlformats.org/officeDocument/2006/relationships/hyperlink" Target="javascript:callAction('sr','doView',%20483103,%20'',%20null)" TargetMode="External"/><Relationship Id="rId21" Type="http://schemas.openxmlformats.org/officeDocument/2006/relationships/hyperlink" Target="javascript:callAction('cib','doView',%20463902,%20'',%20null)" TargetMode="External"/><Relationship Id="rId34" Type="http://schemas.openxmlformats.org/officeDocument/2006/relationships/hyperlink" Target="javascript:callAction('sr','doView',%20480386,%20'',%20null)" TargetMode="External"/><Relationship Id="rId42" Type="http://schemas.openxmlformats.org/officeDocument/2006/relationships/hyperlink" Target="javascript:callAction('sr','doView',%20483103,%20'',%20null)" TargetMode="External"/><Relationship Id="rId47" Type="http://schemas.openxmlformats.org/officeDocument/2006/relationships/hyperlink" Target="javascript:callAction('sr','doView',%20483094,%20'',%20null)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javascript:callAction('cib','doView',%20463915,%20'',%20null)" TargetMode="External"/><Relationship Id="rId29" Type="http://schemas.openxmlformats.org/officeDocument/2006/relationships/hyperlink" Target="javascript:callAction('fdis','doView',%20467202,%20'',%20null)" TargetMode="External"/><Relationship Id="rId11" Type="http://schemas.openxmlformats.org/officeDocument/2006/relationships/hyperlink" Target="javascript:callAction('cib','doView',%20463917,%20'',%20null)" TargetMode="External"/><Relationship Id="rId24" Type="http://schemas.openxmlformats.org/officeDocument/2006/relationships/hyperlink" Target="javascript:callAction('cib','doView',%20463907,%20'',%20null)" TargetMode="External"/><Relationship Id="rId32" Type="http://schemas.openxmlformats.org/officeDocument/2006/relationships/hyperlink" Target="javascript:callAction('sr','doView',%20468611,%20'',%20null)" TargetMode="External"/><Relationship Id="rId37" Type="http://schemas.openxmlformats.org/officeDocument/2006/relationships/hyperlink" Target="javascript:callAction('dis','doView',%20482760,%20'',%20null)" TargetMode="External"/><Relationship Id="rId40" Type="http://schemas.openxmlformats.org/officeDocument/2006/relationships/hyperlink" Target="javascript:callAction('sr','doView',%20483342,%20'',%20null)" TargetMode="External"/><Relationship Id="rId45" Type="http://schemas.openxmlformats.org/officeDocument/2006/relationships/hyperlink" Target="javascript:callAction('sr','doView',%20482947,%20'',%20nul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callAction('cib','doView',%20463909,%20'',%20null)" TargetMode="External"/><Relationship Id="rId23" Type="http://schemas.openxmlformats.org/officeDocument/2006/relationships/hyperlink" Target="javascript:callAction('cib','doView',%20463922,%20'',%20null)" TargetMode="External"/><Relationship Id="rId28" Type="http://schemas.openxmlformats.org/officeDocument/2006/relationships/hyperlink" Target="javascript:callAction('dis','doView',%20464493,%20'',%20null)" TargetMode="External"/><Relationship Id="rId36" Type="http://schemas.openxmlformats.org/officeDocument/2006/relationships/hyperlink" Target="javascript:callAction('dis','doView',%20481874,%20'',%20null)" TargetMode="External"/><Relationship Id="rId49" Type="http://schemas.openxmlformats.org/officeDocument/2006/relationships/hyperlink" Target="javascript:callAction('dis','doView',%20493346,%20'',%20null)" TargetMode="External"/><Relationship Id="rId10" Type="http://schemas.openxmlformats.org/officeDocument/2006/relationships/hyperlink" Target="javascript:callAction('dis','doView',%20460784,%20'',%20null)" TargetMode="External"/><Relationship Id="rId19" Type="http://schemas.openxmlformats.org/officeDocument/2006/relationships/hyperlink" Target="javascript:callAction('cib','doView',%20463919,%20'',%20null)" TargetMode="External"/><Relationship Id="rId31" Type="http://schemas.openxmlformats.org/officeDocument/2006/relationships/hyperlink" Target="javascript:callAction('cib','doView',%20467789,%20'',%20null)" TargetMode="External"/><Relationship Id="rId44" Type="http://schemas.openxmlformats.org/officeDocument/2006/relationships/hyperlink" Target="javascript:callAction('sr','doView',%20483350,%20'',%20null)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sotc.iso.org/livelink/eb3/part/viewMyBallots.do?method=doAllOpen&amp;ballotTypes=ballotTypeGroupStand" TargetMode="External"/><Relationship Id="rId14" Type="http://schemas.openxmlformats.org/officeDocument/2006/relationships/hyperlink" Target="javascript:callAction('cib','doView',%20463923,%20'',%20null)" TargetMode="External"/><Relationship Id="rId22" Type="http://schemas.openxmlformats.org/officeDocument/2006/relationships/hyperlink" Target="javascript:callAction('cib','doView',%20463901,%20'',%20null)" TargetMode="External"/><Relationship Id="rId27" Type="http://schemas.openxmlformats.org/officeDocument/2006/relationships/hyperlink" Target="javascript:callAction('cib','doView',%20468001,%20'',%20null)" TargetMode="External"/><Relationship Id="rId30" Type="http://schemas.openxmlformats.org/officeDocument/2006/relationships/hyperlink" Target="javascript:callAction('sr','doView',%20465794,%20'',%20null)" TargetMode="External"/><Relationship Id="rId35" Type="http://schemas.openxmlformats.org/officeDocument/2006/relationships/hyperlink" Target="javascript:callAction('sr','doView',%20480507,%20'',%20null)" TargetMode="External"/><Relationship Id="rId43" Type="http://schemas.openxmlformats.org/officeDocument/2006/relationships/hyperlink" Target="javascript:callAction('sr','doView',%20483342,%20'',%20null)" TargetMode="External"/><Relationship Id="rId48" Type="http://schemas.openxmlformats.org/officeDocument/2006/relationships/hyperlink" Target="javascript:callAction('dis','doView',%20492863,%20'',%20null)" TargetMode="External"/><Relationship Id="rId8" Type="http://schemas.openxmlformats.org/officeDocument/2006/relationships/hyperlink" Target="javascript:callAction('cib','doView',%20462881,%20'',%20null)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javascript:callAction('cib','doView',%20463916,%20'',%20null)" TargetMode="External"/><Relationship Id="rId17" Type="http://schemas.openxmlformats.org/officeDocument/2006/relationships/hyperlink" Target="javascript:callAction('cib','doView',%20463921,%20'',%20null)" TargetMode="External"/><Relationship Id="rId25" Type="http://schemas.openxmlformats.org/officeDocument/2006/relationships/hyperlink" Target="javascript:callAction('cib','doView',%20463903,%20'',%20null)" TargetMode="External"/><Relationship Id="rId33" Type="http://schemas.openxmlformats.org/officeDocument/2006/relationships/hyperlink" Target="javascript:callAction('dis','doView',%20479671,%20'',%20null)" TargetMode="External"/><Relationship Id="rId38" Type="http://schemas.openxmlformats.org/officeDocument/2006/relationships/hyperlink" Target="javascript:callAction('sr','doView',%20483131,%20'',%20null)" TargetMode="External"/><Relationship Id="rId46" Type="http://schemas.openxmlformats.org/officeDocument/2006/relationships/hyperlink" Target="javascript:callAction('sr','doView',%20483511,%20'',%20null)" TargetMode="External"/><Relationship Id="rId20" Type="http://schemas.openxmlformats.org/officeDocument/2006/relationships/hyperlink" Target="javascript:callAction('cib','doView',%20463908,%20'',%20null)" TargetMode="External"/><Relationship Id="rId41" Type="http://schemas.openxmlformats.org/officeDocument/2006/relationships/hyperlink" Target="javascript:callAction('sr','doView',%20483131,%20'',%20null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E15C-E349-4433-8907-FE5963CB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12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 Kohansal</dc:creator>
  <cp:lastModifiedBy>Sahel GHale SHahini</cp:lastModifiedBy>
  <cp:revision>169</cp:revision>
  <dcterms:created xsi:type="dcterms:W3CDTF">2021-06-29T08:45:00Z</dcterms:created>
  <dcterms:modified xsi:type="dcterms:W3CDTF">2025-05-18T05:08:00Z</dcterms:modified>
</cp:coreProperties>
</file>